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22380" w:rsidR="00745669" w:rsidP="00745669" w:rsidRDefault="00422380" w14:paraId="2022AB01" w14:textId="77777777">
      <w:pPr>
        <w:keepNext/>
        <w:pBdr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pBdr>
        <w:shd w:val="clear" w:color="auto" w:fill="EAEAEA"/>
        <w:jc w:val="both"/>
        <w:rPr>
          <w:rFonts w:ascii="Arial" w:hAnsi="Arial" w:eastAsia="Arial" w:cs="Arial"/>
          <w:b/>
          <w:bCs/>
          <w:sz w:val="28"/>
          <w:szCs w:val="28"/>
          <w:lang w:val="cy-GB"/>
        </w:rPr>
      </w:pPr>
      <w:r w:rsidRPr="00422380">
        <w:rPr>
          <w:rFonts w:ascii="Arial" w:hAnsi="Arial" w:cs="Arial"/>
          <w:b/>
          <w:bCs/>
          <w:sz w:val="28"/>
          <w:szCs w:val="28"/>
          <w:lang w:val="cy-GB"/>
        </w:rPr>
        <w:t>Gweithdrefn Cwynion</w:t>
      </w:r>
    </w:p>
    <w:p w:rsidR="00D8506B" w:rsidP="00422380" w:rsidRDefault="00D8506B" w14:paraId="039B98D9" w14:textId="77777777">
      <w:pPr>
        <w:spacing w:after="0" w:line="23" w:lineRule="atLeast"/>
        <w:rPr>
          <w:rFonts w:ascii="Arial" w:hAnsi="Arial" w:cs="Arial"/>
          <w:lang w:val="cy-GB"/>
        </w:rPr>
      </w:pPr>
    </w:p>
    <w:p w:rsidRPr="00422380" w:rsidR="00422380" w:rsidP="00422380" w:rsidRDefault="00422380" w14:paraId="351D8C59" w14:textId="6D4069B3">
      <w:pPr>
        <w:spacing w:after="0" w:line="23" w:lineRule="atLeast"/>
        <w:rPr>
          <w:rFonts w:ascii="Arial" w:hAnsi="Arial" w:cs="Arial"/>
          <w:lang w:val="cy-GB"/>
        </w:rPr>
      </w:pPr>
      <w:r w:rsidRPr="00422380">
        <w:rPr>
          <w:rFonts w:ascii="Arial" w:hAnsi="Arial" w:cs="Arial"/>
          <w:lang w:val="cy-GB"/>
        </w:rPr>
        <w:t xml:space="preserve">Mae Ymddiriedolaeth Natur Gwent wedi ymrwymo i ddarparu gwasanaeth o safon uchel i unrhyw un sy'n ymgysylltu â'n gwaith. </w:t>
      </w:r>
      <w:r w:rsidR="00655D1C">
        <w:rPr>
          <w:rFonts w:ascii="Arial" w:hAnsi="Arial" w:cs="Arial"/>
          <w:lang w:val="cy-GB"/>
        </w:rPr>
        <w:t>Rydym yn credu</w:t>
      </w:r>
      <w:r w:rsidRPr="00422380">
        <w:rPr>
          <w:rFonts w:ascii="Arial" w:hAnsi="Arial" w:cs="Arial"/>
          <w:lang w:val="cy-GB"/>
        </w:rPr>
        <w:t xml:space="preserve"> mai'r ffordd orau o wella ein gwasanaeth yw </w:t>
      </w:r>
      <w:r w:rsidR="00655D1C">
        <w:rPr>
          <w:rFonts w:ascii="Arial" w:hAnsi="Arial" w:cs="Arial"/>
          <w:lang w:val="cy-GB"/>
        </w:rPr>
        <w:t>d</w:t>
      </w:r>
      <w:r w:rsidRPr="00422380">
        <w:rPr>
          <w:rFonts w:ascii="Arial" w:hAnsi="Arial" w:cs="Arial"/>
          <w:lang w:val="cy-GB"/>
        </w:rPr>
        <w:t>rwy ddysgu oddi wrth y bobl sy'n eu defnyddio.</w:t>
      </w:r>
    </w:p>
    <w:p w:rsidRPr="00422380" w:rsidR="00422380" w:rsidP="00422380" w:rsidRDefault="00422380" w14:paraId="499E0281" w14:textId="77777777">
      <w:pPr>
        <w:spacing w:after="0" w:line="23" w:lineRule="atLeast"/>
        <w:rPr>
          <w:rFonts w:ascii="Arial" w:hAnsi="Arial" w:cs="Arial"/>
          <w:lang w:val="cy-GB"/>
        </w:rPr>
      </w:pPr>
    </w:p>
    <w:p w:rsidRPr="00422380" w:rsidR="00422380" w:rsidP="00422380" w:rsidRDefault="00422380" w14:paraId="4DD2F657" w14:textId="5C28BDAF">
      <w:pPr>
        <w:spacing w:after="0" w:line="23" w:lineRule="atLeast"/>
        <w:rPr>
          <w:rFonts w:ascii="Arial" w:hAnsi="Arial" w:cs="Arial"/>
          <w:lang w:val="cy-GB"/>
        </w:rPr>
      </w:pPr>
      <w:r w:rsidRPr="00422380">
        <w:rPr>
          <w:rFonts w:ascii="Arial" w:hAnsi="Arial" w:cs="Arial"/>
          <w:lang w:val="cy-GB"/>
        </w:rPr>
        <w:t xml:space="preserve">Rydym yn croesawu sylwadau, canmoliaeth a chwynion gan y bobl sy'n ymgysylltu â ni, staff, aelodau, cyllidwyr, gwirfoddolwyr ac unrhyw un arall y byddwn yn dod i gysylltiad â </w:t>
      </w:r>
      <w:r w:rsidR="00655D1C">
        <w:rPr>
          <w:rFonts w:ascii="Arial" w:hAnsi="Arial" w:cs="Arial"/>
          <w:lang w:val="cy-GB"/>
        </w:rPr>
        <w:t>hwy</w:t>
      </w:r>
      <w:r w:rsidRPr="00422380">
        <w:rPr>
          <w:rFonts w:ascii="Arial" w:hAnsi="Arial" w:cs="Arial"/>
          <w:lang w:val="cy-GB"/>
        </w:rPr>
        <w:t xml:space="preserve"> yn ein gwaith. Mae'r rhain yn ein helpu i weld beth rydym yn ei wneud yn dda a lle gallwn wneud gwelliannau.</w:t>
      </w:r>
    </w:p>
    <w:p w:rsidRPr="00422380" w:rsidR="00422380" w:rsidP="00422380" w:rsidRDefault="00422380" w14:paraId="31413B87" w14:textId="77777777">
      <w:pPr>
        <w:spacing w:after="0" w:line="23" w:lineRule="atLeast"/>
        <w:rPr>
          <w:rFonts w:ascii="Arial" w:hAnsi="Arial" w:cs="Arial"/>
          <w:lang w:val="cy-GB"/>
        </w:rPr>
      </w:pPr>
    </w:p>
    <w:p w:rsidRPr="00422380" w:rsidR="00422380" w:rsidP="00422380" w:rsidRDefault="00422380" w14:paraId="2E956E4E" w14:textId="7E32F2DA">
      <w:pPr>
        <w:spacing w:after="0" w:line="23" w:lineRule="atLeast"/>
        <w:rPr>
          <w:rFonts w:ascii="Arial" w:hAnsi="Arial" w:cs="Arial"/>
          <w:lang w:val="cy-GB"/>
        </w:rPr>
      </w:pPr>
      <w:r w:rsidRPr="00422380">
        <w:rPr>
          <w:rFonts w:ascii="Arial" w:hAnsi="Arial" w:cs="Arial"/>
          <w:lang w:val="cy-GB"/>
        </w:rPr>
        <w:t xml:space="preserve">Ein nod yw hyrwyddo amgylchedd lle mae pobl yn cael eu hannog i godi a thrafod materion yn anffurfiol a, lle bo angen, ceisio atebion i'w hatal rhag datblygu'n broblemau neu'n gwynion. Fodd bynnag, rydym yn cydnabod y gall fod sefyllfaoedd lle nad yw pobl yn hapus â chanlyniad trafodaeth anffurfiol neu’n teimlo bod angen mynd â’r mater ymhellach. Yn yr achosion hyn, mae gan Ymddiriedolaeth Natur Gwent weithdrefn </w:t>
      </w:r>
      <w:r w:rsidR="00D8506B">
        <w:rPr>
          <w:rFonts w:ascii="Arial" w:hAnsi="Arial" w:cs="Arial"/>
          <w:lang w:val="cy-GB"/>
        </w:rPr>
        <w:t>cwynion</w:t>
      </w:r>
      <w:r w:rsidRPr="00422380">
        <w:rPr>
          <w:rFonts w:ascii="Arial" w:hAnsi="Arial" w:cs="Arial"/>
          <w:lang w:val="cy-GB"/>
        </w:rPr>
        <w:t xml:space="preserve"> </w:t>
      </w:r>
      <w:r w:rsidR="00D8506B">
        <w:rPr>
          <w:rFonts w:ascii="Arial" w:hAnsi="Arial" w:cs="Arial"/>
          <w:lang w:val="cy-GB"/>
        </w:rPr>
        <w:t>fel ein bod yn gallu</w:t>
      </w:r>
      <w:r w:rsidRPr="00422380">
        <w:rPr>
          <w:rFonts w:ascii="Arial" w:hAnsi="Arial" w:cs="Arial"/>
          <w:lang w:val="cy-GB"/>
        </w:rPr>
        <w:t xml:space="preserve"> </w:t>
      </w:r>
      <w:r w:rsidR="00D8506B">
        <w:rPr>
          <w:rFonts w:ascii="Arial" w:hAnsi="Arial" w:cs="Arial"/>
          <w:lang w:val="cy-GB"/>
        </w:rPr>
        <w:t>g</w:t>
      </w:r>
      <w:r w:rsidRPr="00422380">
        <w:rPr>
          <w:rFonts w:ascii="Arial" w:hAnsi="Arial" w:cs="Arial"/>
          <w:lang w:val="cy-GB"/>
        </w:rPr>
        <w:t xml:space="preserve">weithio tuag at ddatrysiad mewn </w:t>
      </w:r>
      <w:r w:rsidR="00D8506B">
        <w:rPr>
          <w:rFonts w:ascii="Arial" w:hAnsi="Arial" w:cs="Arial"/>
          <w:lang w:val="cy-GB"/>
        </w:rPr>
        <w:t>ffordd</w:t>
      </w:r>
      <w:r w:rsidRPr="00422380">
        <w:rPr>
          <w:rFonts w:ascii="Arial" w:hAnsi="Arial" w:cs="Arial"/>
          <w:lang w:val="cy-GB"/>
        </w:rPr>
        <w:t xml:space="preserve"> </w:t>
      </w:r>
      <w:r w:rsidR="00D8506B">
        <w:rPr>
          <w:rFonts w:ascii="Arial" w:hAnsi="Arial" w:cs="Arial"/>
          <w:lang w:val="cy-GB"/>
        </w:rPr>
        <w:t>d</w:t>
      </w:r>
      <w:r w:rsidRPr="00422380">
        <w:rPr>
          <w:rFonts w:ascii="Arial" w:hAnsi="Arial" w:cs="Arial"/>
          <w:lang w:val="cy-GB"/>
        </w:rPr>
        <w:t>eg a thryloyw.</w:t>
      </w:r>
    </w:p>
    <w:p w:rsidRPr="00422380" w:rsidR="00422380" w:rsidP="00422380" w:rsidRDefault="00422380" w14:paraId="35B56C05" w14:textId="77777777">
      <w:pPr>
        <w:spacing w:after="0" w:line="23" w:lineRule="atLeast"/>
        <w:rPr>
          <w:rFonts w:ascii="Arial" w:hAnsi="Arial" w:cs="Arial"/>
          <w:lang w:val="cy-GB"/>
        </w:rPr>
      </w:pPr>
    </w:p>
    <w:p w:rsidRPr="00422380" w:rsidR="00422380" w:rsidP="00422380" w:rsidRDefault="00422380" w14:paraId="0BFDD2D0" w14:textId="77777777">
      <w:pPr>
        <w:spacing w:after="0" w:line="23" w:lineRule="atLeast"/>
        <w:rPr>
          <w:rFonts w:ascii="Arial" w:hAnsi="Arial" w:cs="Arial"/>
          <w:lang w:val="cy-GB"/>
        </w:rPr>
      </w:pPr>
    </w:p>
    <w:p w:rsidRPr="00D8506B" w:rsidR="00422380" w:rsidP="00422380" w:rsidRDefault="00422380" w14:paraId="238D249F" w14:textId="77777777">
      <w:pPr>
        <w:spacing w:after="0" w:line="23" w:lineRule="atLeast"/>
        <w:rPr>
          <w:rFonts w:ascii="Arial" w:hAnsi="Arial" w:cs="Arial"/>
          <w:b/>
          <w:lang w:val="cy-GB"/>
        </w:rPr>
      </w:pPr>
      <w:r w:rsidRPr="00D8506B">
        <w:rPr>
          <w:rFonts w:ascii="Arial" w:hAnsi="Arial" w:cs="Arial"/>
          <w:b/>
          <w:lang w:val="cy-GB"/>
        </w:rPr>
        <w:t>Ein haddewid a'n hymrwymiad</w:t>
      </w:r>
    </w:p>
    <w:p w:rsidRPr="00422380" w:rsidR="00422380" w:rsidP="00422380" w:rsidRDefault="00422380" w14:paraId="78C29DEF" w14:textId="77777777">
      <w:pPr>
        <w:spacing w:after="0" w:line="23" w:lineRule="atLeast"/>
        <w:rPr>
          <w:rFonts w:ascii="Arial" w:hAnsi="Arial" w:cs="Arial"/>
          <w:lang w:val="cy-GB"/>
        </w:rPr>
      </w:pPr>
    </w:p>
    <w:p w:rsidRPr="00422380" w:rsidR="00422380" w:rsidP="00422380" w:rsidRDefault="00422380" w14:paraId="5D31C02D" w14:textId="3B388144">
      <w:pPr>
        <w:spacing w:after="0" w:line="23" w:lineRule="atLeast"/>
        <w:rPr>
          <w:rFonts w:ascii="Arial" w:hAnsi="Arial" w:cs="Arial"/>
          <w:lang w:val="cy-GB"/>
        </w:rPr>
      </w:pPr>
      <w:r w:rsidRPr="00422380">
        <w:rPr>
          <w:rFonts w:ascii="Arial" w:hAnsi="Arial" w:cs="Arial"/>
          <w:lang w:val="cy-GB"/>
        </w:rPr>
        <w:t xml:space="preserve">Rydym yn cydnabod y gall fod adegau pan na fydd ein gwasanaethau a’n gweithgareddau yn bodloni eich disgwyliadau. Os bydd hyn yn digwydd, mae’n bwysig ein bod yn </w:t>
      </w:r>
      <w:r w:rsidR="00C43C83">
        <w:rPr>
          <w:rFonts w:ascii="Arial" w:hAnsi="Arial" w:cs="Arial"/>
          <w:lang w:val="cy-GB"/>
        </w:rPr>
        <w:t xml:space="preserve">cael </w:t>
      </w:r>
      <w:r w:rsidRPr="00422380">
        <w:rPr>
          <w:rFonts w:ascii="Arial" w:hAnsi="Arial" w:cs="Arial"/>
          <w:lang w:val="cy-GB"/>
        </w:rPr>
        <w:t>gwybod am</w:t>
      </w:r>
      <w:r w:rsidR="00C43C83">
        <w:rPr>
          <w:rFonts w:ascii="Arial" w:hAnsi="Arial" w:cs="Arial"/>
          <w:lang w:val="cy-GB"/>
        </w:rPr>
        <w:t xml:space="preserve"> hyn</w:t>
      </w:r>
      <w:r w:rsidRPr="00422380">
        <w:rPr>
          <w:rFonts w:ascii="Arial" w:hAnsi="Arial" w:cs="Arial"/>
          <w:lang w:val="cy-GB"/>
        </w:rPr>
        <w:t xml:space="preserve"> cyn gynted â phosibl fel </w:t>
      </w:r>
      <w:r w:rsidR="00C43C83">
        <w:rPr>
          <w:rFonts w:ascii="Arial" w:hAnsi="Arial" w:cs="Arial"/>
          <w:lang w:val="cy-GB"/>
        </w:rPr>
        <w:t>ein bod yn gallu</w:t>
      </w:r>
      <w:r w:rsidRPr="00422380">
        <w:rPr>
          <w:rFonts w:ascii="Arial" w:hAnsi="Arial" w:cs="Arial"/>
          <w:lang w:val="cy-GB"/>
        </w:rPr>
        <w:t xml:space="preserve"> ymdrin â’r sefyllfa’n effeithiol er mwyn ceisio ei hatal rhag digwydd eto ac i ddysgu o’n camgymeriadau. Rydym yn addo cymryd pob adborth a chwyn o ddifrif ac ymdrin â </w:t>
      </w:r>
      <w:r w:rsidR="00C43C83">
        <w:rPr>
          <w:rFonts w:ascii="Arial" w:hAnsi="Arial" w:cs="Arial"/>
          <w:lang w:val="cy-GB"/>
        </w:rPr>
        <w:t>hwy</w:t>
      </w:r>
      <w:r w:rsidRPr="00422380">
        <w:rPr>
          <w:rFonts w:ascii="Arial" w:hAnsi="Arial" w:cs="Arial"/>
          <w:lang w:val="cy-GB"/>
        </w:rPr>
        <w:t xml:space="preserve"> mewn modd amserol.</w:t>
      </w:r>
    </w:p>
    <w:p w:rsidRPr="00422380" w:rsidR="00422380" w:rsidP="00422380" w:rsidRDefault="00422380" w14:paraId="58A65CFB" w14:textId="77777777">
      <w:pPr>
        <w:spacing w:after="0" w:line="23" w:lineRule="atLeast"/>
        <w:rPr>
          <w:rFonts w:ascii="Arial" w:hAnsi="Arial" w:cs="Arial"/>
          <w:lang w:val="cy-GB"/>
        </w:rPr>
      </w:pPr>
    </w:p>
    <w:p w:rsidRPr="00422380" w:rsidR="00422380" w:rsidP="00422380" w:rsidRDefault="00422380" w14:paraId="0149F2D6" w14:textId="77777777">
      <w:pPr>
        <w:spacing w:after="0" w:line="23" w:lineRule="atLeast"/>
        <w:rPr>
          <w:rFonts w:ascii="Arial" w:hAnsi="Arial" w:cs="Arial"/>
          <w:lang w:val="cy-GB"/>
        </w:rPr>
      </w:pPr>
    </w:p>
    <w:p w:rsidRPr="00C43C83" w:rsidR="00422380" w:rsidP="00422380" w:rsidRDefault="00422380" w14:paraId="0CF5B391" w14:textId="77777777">
      <w:pPr>
        <w:spacing w:after="0" w:line="23" w:lineRule="atLeast"/>
        <w:rPr>
          <w:rFonts w:ascii="Arial" w:hAnsi="Arial" w:cs="Arial"/>
          <w:b/>
          <w:lang w:val="cy-GB"/>
        </w:rPr>
      </w:pPr>
      <w:r w:rsidRPr="00C43C83">
        <w:rPr>
          <w:rFonts w:ascii="Arial" w:hAnsi="Arial" w:cs="Arial"/>
          <w:b/>
          <w:lang w:val="cy-GB"/>
        </w:rPr>
        <w:t>Sut i gofrestru cwyn neu roi adborth</w:t>
      </w:r>
    </w:p>
    <w:p w:rsidRPr="00422380" w:rsidR="00422380" w:rsidP="00422380" w:rsidRDefault="00422380" w14:paraId="48F68184" w14:textId="77777777">
      <w:pPr>
        <w:spacing w:after="0" w:line="23" w:lineRule="atLeast"/>
        <w:rPr>
          <w:rFonts w:ascii="Arial" w:hAnsi="Arial" w:cs="Arial"/>
          <w:lang w:val="cy-GB"/>
        </w:rPr>
      </w:pPr>
    </w:p>
    <w:p w:rsidRPr="00422380" w:rsidR="00422380" w:rsidP="00422380" w:rsidRDefault="00422380" w14:paraId="33D38101" w14:textId="77777777">
      <w:pPr>
        <w:spacing w:after="0" w:line="23" w:lineRule="atLeast"/>
        <w:rPr>
          <w:rFonts w:ascii="Arial" w:hAnsi="Arial" w:cs="Arial"/>
          <w:lang w:val="cy-GB"/>
        </w:rPr>
      </w:pPr>
      <w:r w:rsidRPr="00422380">
        <w:rPr>
          <w:rFonts w:ascii="Arial" w:hAnsi="Arial" w:cs="Arial"/>
          <w:lang w:val="cy-GB"/>
        </w:rPr>
        <w:t>Os oes gennych gŵyn, neu os hoffech rannu pryder, canmoliaeth neu sylw ar unrhyw agwedd ar ein gwasanaeth, gallwch gysylltu â ni mewn un o’r ffyrdd canlynol:</w:t>
      </w:r>
    </w:p>
    <w:p w:rsidRPr="00422380" w:rsidR="00C222A8" w:rsidP="00C222A8" w:rsidRDefault="00C222A8" w14:paraId="09107FF4" w14:textId="77777777">
      <w:pPr>
        <w:spacing w:after="0" w:line="23" w:lineRule="atLeast"/>
        <w:rPr>
          <w:rFonts w:ascii="Arial" w:hAnsi="Arial" w:cs="Arial"/>
          <w:lang w:val="cy-GB"/>
        </w:rPr>
      </w:pPr>
    </w:p>
    <w:p w:rsidRPr="00422380" w:rsidR="00422380" w:rsidP="00422380" w:rsidRDefault="00422380" w14:paraId="04E53336" w14:textId="4C5CDD84">
      <w:pPr>
        <w:numPr>
          <w:ilvl w:val="0"/>
          <w:numId w:val="1"/>
        </w:numPr>
        <w:spacing w:after="0" w:line="23" w:lineRule="atLeast"/>
        <w:ind w:left="426" w:hanging="426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Wyneb yn wyneb</w:t>
      </w:r>
      <w:r w:rsidRPr="00422380">
        <w:rPr>
          <w:rFonts w:ascii="Arial" w:hAnsi="Arial" w:cs="Arial"/>
          <w:lang w:val="cy-GB"/>
        </w:rPr>
        <w:t xml:space="preserve"> </w:t>
      </w:r>
      <w:r w:rsidR="008577D0">
        <w:rPr>
          <w:rFonts w:ascii="Arial" w:hAnsi="Arial" w:cs="Arial"/>
          <w:lang w:val="cy-GB"/>
        </w:rPr>
        <w:t>gyda</w:t>
      </w:r>
      <w:r w:rsidRPr="00422380">
        <w:rPr>
          <w:rFonts w:ascii="Arial" w:hAnsi="Arial" w:cs="Arial"/>
          <w:lang w:val="cy-GB"/>
        </w:rPr>
        <w:t>'r staff</w:t>
      </w:r>
    </w:p>
    <w:p w:rsidRPr="00422380" w:rsidR="00422380" w:rsidP="00422380" w:rsidRDefault="00422380" w14:paraId="67EA565D" w14:textId="77777777">
      <w:pPr>
        <w:numPr>
          <w:ilvl w:val="0"/>
          <w:numId w:val="1"/>
        </w:numPr>
        <w:spacing w:after="0" w:line="23" w:lineRule="atLeast"/>
        <w:ind w:left="426" w:hanging="426"/>
        <w:rPr>
          <w:rFonts w:ascii="Arial" w:hAnsi="Arial" w:cs="Arial"/>
          <w:lang w:val="cy-GB"/>
        </w:rPr>
      </w:pPr>
      <w:r w:rsidRPr="00422380">
        <w:rPr>
          <w:rFonts w:ascii="Arial" w:hAnsi="Arial" w:cs="Arial"/>
          <w:lang w:val="cy-GB"/>
        </w:rPr>
        <w:t>Dros y ffôn: 01600 740600</w:t>
      </w:r>
    </w:p>
    <w:p w:rsidRPr="00422380" w:rsidR="00422380" w:rsidP="00422380" w:rsidRDefault="00422380" w14:paraId="24000D05" w14:textId="77777777">
      <w:pPr>
        <w:numPr>
          <w:ilvl w:val="0"/>
          <w:numId w:val="1"/>
        </w:numPr>
        <w:spacing w:after="0" w:line="23" w:lineRule="atLeast"/>
        <w:ind w:left="426" w:hanging="426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Ar</w:t>
      </w:r>
      <w:r w:rsidRPr="00422380">
        <w:rPr>
          <w:rFonts w:ascii="Arial" w:hAnsi="Arial" w:cs="Arial"/>
          <w:lang w:val="cy-GB"/>
        </w:rPr>
        <w:t xml:space="preserve"> e-bost: info@gwentwildlife.org</w:t>
      </w:r>
    </w:p>
    <w:p w:rsidRPr="00422380" w:rsidR="00422380" w:rsidP="00422380" w:rsidRDefault="00422380" w14:paraId="31004D7D" w14:textId="7E398760">
      <w:pPr>
        <w:numPr>
          <w:ilvl w:val="0"/>
          <w:numId w:val="1"/>
        </w:numPr>
        <w:spacing w:after="0" w:line="23" w:lineRule="atLeast"/>
        <w:ind w:left="426" w:hanging="426"/>
        <w:rPr>
          <w:rFonts w:ascii="Arial" w:hAnsi="Arial" w:cs="Arial"/>
          <w:lang w:val="cy-GB"/>
        </w:rPr>
      </w:pPr>
      <w:r w:rsidRPr="00422380">
        <w:rPr>
          <w:rFonts w:ascii="Arial" w:hAnsi="Arial" w:cs="Arial"/>
          <w:lang w:val="cy-GB"/>
        </w:rPr>
        <w:t>Ysgrifenn</w:t>
      </w:r>
      <w:r w:rsidR="00C43C83">
        <w:rPr>
          <w:rFonts w:ascii="Arial" w:hAnsi="Arial" w:cs="Arial"/>
          <w:lang w:val="cy-GB"/>
        </w:rPr>
        <w:t>u</w:t>
      </w:r>
      <w:r w:rsidRPr="00422380">
        <w:rPr>
          <w:rFonts w:ascii="Arial" w:hAnsi="Arial" w:cs="Arial"/>
          <w:lang w:val="cy-GB"/>
        </w:rPr>
        <w:t xml:space="preserve"> i'r cyfeiriad canlynol:</w:t>
      </w:r>
    </w:p>
    <w:p w:rsidRPr="00422380" w:rsidR="00422380" w:rsidP="008577D0" w:rsidRDefault="00422380" w14:paraId="73A971A0" w14:textId="77777777">
      <w:pPr>
        <w:spacing w:after="0" w:line="23" w:lineRule="atLeast"/>
        <w:ind w:left="426"/>
        <w:rPr>
          <w:rFonts w:ascii="Arial" w:hAnsi="Arial" w:cs="Arial"/>
          <w:lang w:val="cy-GB"/>
        </w:rPr>
      </w:pPr>
      <w:r w:rsidRPr="5B7FB188" w:rsidR="00422380">
        <w:rPr>
          <w:rFonts w:ascii="Arial" w:hAnsi="Arial" w:cs="Arial"/>
          <w:lang w:val="cy-GB"/>
        </w:rPr>
        <w:t>Ymddiriedolaeth Natur Gwent</w:t>
      </w:r>
    </w:p>
    <w:p w:rsidR="25EB01C3" w:rsidP="5B7FB188" w:rsidRDefault="25EB01C3" w14:paraId="22737253" w14:textId="3FCF9844">
      <w:pPr>
        <w:pStyle w:val="Normal"/>
        <w:spacing w:after="0" w:line="23" w:lineRule="atLeast"/>
        <w:ind w:left="426"/>
        <w:rPr>
          <w:rFonts w:ascii="Arial" w:hAnsi="Arial" w:eastAsia="Arial" w:cs="Arial"/>
          <w:noProof w:val="0"/>
          <w:color w:val="auto"/>
          <w:sz w:val="22"/>
          <w:szCs w:val="22"/>
          <w:lang w:val="cy-GB"/>
        </w:rPr>
      </w:pPr>
      <w:r w:rsidRPr="5B7FB188" w:rsidR="25EB01C3">
        <w:rPr>
          <w:rFonts w:ascii="Arial" w:hAnsi="Arial" w:eastAsia="Arial" w:cs="Arial"/>
          <w:noProof w:val="0"/>
          <w:color w:val="auto"/>
          <w:sz w:val="22"/>
          <w:szCs w:val="22"/>
          <w:lang w:val="cy-GB"/>
        </w:rPr>
        <w:t>Tŷ Mamheilad</w:t>
      </w:r>
    </w:p>
    <w:p w:rsidR="25EB01C3" w:rsidP="5B7FB188" w:rsidRDefault="25EB01C3" w14:paraId="2D4864F0" w14:textId="741D452A">
      <w:pPr>
        <w:pStyle w:val="Normal"/>
        <w:spacing w:after="0" w:line="23" w:lineRule="atLeast"/>
        <w:ind w:left="426"/>
        <w:rPr>
          <w:rFonts w:ascii="Arial" w:hAnsi="Arial" w:eastAsia="Arial" w:cs="Arial"/>
          <w:noProof w:val="0"/>
          <w:color w:val="auto"/>
          <w:sz w:val="22"/>
          <w:szCs w:val="22"/>
          <w:lang w:val="cy-GB"/>
        </w:rPr>
      </w:pPr>
      <w:r w:rsidRPr="5B7FB188" w:rsidR="25EB01C3">
        <w:rPr>
          <w:rFonts w:ascii="Arial" w:hAnsi="Arial" w:eastAsia="Arial" w:cs="Arial"/>
          <w:noProof w:val="0"/>
          <w:color w:val="auto"/>
          <w:sz w:val="22"/>
          <w:szCs w:val="22"/>
          <w:lang w:val="cy-GB"/>
        </w:rPr>
        <w:t xml:space="preserve">Bloc A, </w:t>
      </w:r>
    </w:p>
    <w:p w:rsidR="25EB01C3" w:rsidP="5B7FB188" w:rsidRDefault="25EB01C3" w14:paraId="6B598CD5" w14:textId="2FEC6C54">
      <w:pPr>
        <w:pStyle w:val="Normal"/>
        <w:spacing w:after="0" w:line="23" w:lineRule="atLeast"/>
        <w:ind w:left="426"/>
        <w:rPr>
          <w:rFonts w:ascii="Arial" w:hAnsi="Arial" w:eastAsia="Arial" w:cs="Arial"/>
          <w:noProof w:val="0"/>
          <w:color w:val="auto"/>
          <w:sz w:val="22"/>
          <w:szCs w:val="22"/>
          <w:lang w:val="cy-GB"/>
        </w:rPr>
      </w:pPr>
      <w:r w:rsidRPr="5B7FB188" w:rsidR="25EB01C3">
        <w:rPr>
          <w:rFonts w:ascii="Arial" w:hAnsi="Arial" w:eastAsia="Arial" w:cs="Arial"/>
          <w:noProof w:val="0"/>
          <w:color w:val="auto"/>
          <w:sz w:val="22"/>
          <w:szCs w:val="22"/>
          <w:lang w:val="cy-GB"/>
        </w:rPr>
        <w:t>Ystad</w:t>
      </w:r>
      <w:r w:rsidRPr="5B7FB188" w:rsidR="25EB01C3">
        <w:rPr>
          <w:rFonts w:ascii="Arial" w:hAnsi="Arial" w:eastAsia="Arial" w:cs="Arial"/>
          <w:noProof w:val="0"/>
          <w:color w:val="auto"/>
          <w:sz w:val="22"/>
          <w:szCs w:val="22"/>
          <w:lang w:val="cy-GB"/>
        </w:rPr>
        <w:t xml:space="preserve"> Parc Mamheilad</w:t>
      </w:r>
    </w:p>
    <w:p w:rsidR="25EB01C3" w:rsidP="5B7FB188" w:rsidRDefault="25EB01C3" w14:paraId="6EDDB8C3" w14:textId="5FC699DF">
      <w:pPr>
        <w:pStyle w:val="Normal"/>
        <w:spacing w:after="0" w:line="23" w:lineRule="atLeast"/>
        <w:ind w:left="426"/>
        <w:rPr>
          <w:rFonts w:ascii="Arial" w:hAnsi="Arial" w:eastAsia="Arial" w:cs="Arial"/>
          <w:noProof w:val="0"/>
          <w:color w:val="auto"/>
          <w:sz w:val="22"/>
          <w:szCs w:val="22"/>
          <w:lang w:val="cy-GB"/>
        </w:rPr>
      </w:pPr>
      <w:r w:rsidRPr="5B7FB188" w:rsidR="25EB01C3">
        <w:rPr>
          <w:rFonts w:ascii="Arial" w:hAnsi="Arial" w:eastAsia="Arial" w:cs="Arial"/>
          <w:noProof w:val="0"/>
          <w:color w:val="auto"/>
          <w:sz w:val="22"/>
          <w:szCs w:val="22"/>
          <w:lang w:val="cy-GB"/>
        </w:rPr>
        <w:t>Pont-y-pŵl</w:t>
      </w:r>
    </w:p>
    <w:p w:rsidR="25EB01C3" w:rsidP="5B7FB188" w:rsidRDefault="25EB01C3" w14:paraId="491C6ABB" w14:textId="5E9C2C76">
      <w:pPr>
        <w:pStyle w:val="Normal"/>
        <w:spacing w:after="0" w:line="23" w:lineRule="atLeast"/>
        <w:ind w:left="426"/>
        <w:rPr>
          <w:rFonts w:ascii="Arial" w:hAnsi="Arial" w:eastAsia="Arial" w:cs="Arial"/>
          <w:noProof w:val="0"/>
          <w:color w:val="auto"/>
          <w:sz w:val="22"/>
          <w:szCs w:val="22"/>
          <w:lang w:val="cy-GB"/>
        </w:rPr>
      </w:pPr>
      <w:r w:rsidRPr="5B7FB188" w:rsidR="25EB01C3">
        <w:rPr>
          <w:rFonts w:ascii="Arial" w:hAnsi="Arial" w:eastAsia="Arial" w:cs="Arial"/>
          <w:noProof w:val="0"/>
          <w:color w:val="auto"/>
          <w:sz w:val="22"/>
          <w:szCs w:val="22"/>
          <w:lang w:val="cy-GB"/>
        </w:rPr>
        <w:t>NP4 0HZ</w:t>
      </w:r>
    </w:p>
    <w:p w:rsidRPr="00422380" w:rsidR="00C222A8" w:rsidP="00C43C83" w:rsidRDefault="00C43C83" w14:paraId="15E05EFF" w14:textId="549126B6">
      <w:pPr>
        <w:spacing w:after="0" w:line="23" w:lineRule="atLeast"/>
        <w:ind w:left="426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 </w:t>
      </w:r>
      <w:r w:rsidRPr="00422380" w:rsidR="00C222A8">
        <w:rPr>
          <w:rFonts w:ascii="Arial" w:hAnsi="Arial" w:cs="Arial"/>
          <w:lang w:val="cy-GB"/>
        </w:rPr>
        <w:t xml:space="preserve"> </w:t>
      </w:r>
    </w:p>
    <w:p w:rsidRPr="00422380" w:rsidR="00C43C83" w:rsidP="00C43C83" w:rsidRDefault="00C43C83" w14:paraId="0C3DB79D" w14:textId="0F387FF6">
      <w:pPr>
        <w:pStyle w:val="Default"/>
        <w:rPr>
          <w:sz w:val="22"/>
          <w:szCs w:val="22"/>
          <w:lang w:val="cy-GB"/>
        </w:rPr>
      </w:pPr>
      <w:r w:rsidRPr="00422380">
        <w:rPr>
          <w:sz w:val="22"/>
          <w:szCs w:val="22"/>
          <w:lang w:val="cy-GB"/>
        </w:rPr>
        <w:t>Dywedwch wrthym beth yw eich cwyn neu adborth a beth yr hoffech ei weld yn digwydd o ganlyniad. Dywedw</w:t>
      </w:r>
      <w:r>
        <w:rPr>
          <w:sz w:val="22"/>
          <w:szCs w:val="22"/>
          <w:lang w:val="cy-GB"/>
        </w:rPr>
        <w:t xml:space="preserve">ch wrthym hefyd sut </w:t>
      </w:r>
      <w:r w:rsidRPr="00422380">
        <w:rPr>
          <w:sz w:val="22"/>
          <w:szCs w:val="22"/>
          <w:lang w:val="cy-GB"/>
        </w:rPr>
        <w:t>gallwn gysylltu â chi.</w:t>
      </w:r>
    </w:p>
    <w:p w:rsidRPr="00422380" w:rsidR="00C222A8" w:rsidP="00C222A8" w:rsidRDefault="00C222A8" w14:paraId="023D5ECB" w14:textId="77777777">
      <w:pPr>
        <w:spacing w:after="0" w:line="23" w:lineRule="atLeast"/>
        <w:rPr>
          <w:rFonts w:ascii="Arial" w:hAnsi="Arial" w:cs="Arial"/>
          <w:lang w:val="cy-GB"/>
        </w:rPr>
      </w:pPr>
    </w:p>
    <w:p w:rsidRPr="00C43C83" w:rsidR="00422380" w:rsidP="00422380" w:rsidRDefault="00422380" w14:paraId="591B7324" w14:textId="77777777">
      <w:pPr>
        <w:pStyle w:val="Default"/>
        <w:rPr>
          <w:b/>
          <w:sz w:val="22"/>
          <w:szCs w:val="22"/>
          <w:lang w:val="cy-GB"/>
        </w:rPr>
      </w:pPr>
      <w:r w:rsidRPr="00C43C83">
        <w:rPr>
          <w:b/>
          <w:sz w:val="22"/>
          <w:szCs w:val="22"/>
          <w:lang w:val="cy-GB"/>
        </w:rPr>
        <w:t>Beth fydd yn digwydd ar ôl i mi gwyno?</w:t>
      </w:r>
    </w:p>
    <w:p w:rsidRPr="00422380" w:rsidR="00422380" w:rsidP="00422380" w:rsidRDefault="00422380" w14:paraId="0D1D1F9F" w14:textId="77777777">
      <w:pPr>
        <w:pStyle w:val="Default"/>
        <w:rPr>
          <w:sz w:val="22"/>
          <w:szCs w:val="22"/>
          <w:lang w:val="cy-GB"/>
        </w:rPr>
      </w:pPr>
    </w:p>
    <w:p w:rsidRPr="00422380" w:rsidR="00422380" w:rsidP="00422380" w:rsidRDefault="00422380" w14:paraId="3152CDAF" w14:textId="617486AA">
      <w:pPr>
        <w:pStyle w:val="Default"/>
        <w:rPr>
          <w:sz w:val="22"/>
          <w:szCs w:val="22"/>
          <w:lang w:val="cy-GB"/>
        </w:rPr>
      </w:pPr>
      <w:r w:rsidRPr="00422380">
        <w:rPr>
          <w:sz w:val="22"/>
          <w:szCs w:val="22"/>
          <w:lang w:val="cy-GB"/>
        </w:rPr>
        <w:t xml:space="preserve">1. Byddwn yn cydnabod eich cwyn o fewn pum diwrnod gwaith o'i derbyn ac yn rhoi </w:t>
      </w:r>
      <w:r w:rsidR="00D63548">
        <w:rPr>
          <w:sz w:val="22"/>
          <w:szCs w:val="22"/>
          <w:lang w:val="cy-GB"/>
        </w:rPr>
        <w:t xml:space="preserve">gwybod i chi beth yw </w:t>
      </w:r>
      <w:r w:rsidRPr="00422380">
        <w:rPr>
          <w:sz w:val="22"/>
          <w:szCs w:val="22"/>
          <w:lang w:val="cy-GB"/>
        </w:rPr>
        <w:t>enw'r person sy'n gyfrifol am ymchwilio i'r mater ar eich rhan.</w:t>
      </w:r>
    </w:p>
    <w:p w:rsidRPr="00422380" w:rsidR="00422380" w:rsidP="00422380" w:rsidRDefault="00422380" w14:paraId="50A991E2" w14:textId="35388E2E">
      <w:pPr>
        <w:pStyle w:val="Default"/>
        <w:rPr>
          <w:sz w:val="22"/>
          <w:szCs w:val="22"/>
          <w:lang w:val="cy-GB"/>
        </w:rPr>
      </w:pPr>
      <w:r w:rsidRPr="00422380">
        <w:rPr>
          <w:sz w:val="22"/>
          <w:szCs w:val="22"/>
          <w:lang w:val="cy-GB"/>
        </w:rPr>
        <w:t>2. Bydd y person sy'n gyfrifol am yr ymchwiliad yn ysgrifennu atoch gyda'</w:t>
      </w:r>
      <w:r w:rsidR="00D63548">
        <w:rPr>
          <w:sz w:val="22"/>
          <w:szCs w:val="22"/>
          <w:lang w:val="cy-GB"/>
        </w:rPr>
        <w:t>i g</w:t>
      </w:r>
      <w:r w:rsidRPr="00422380">
        <w:rPr>
          <w:sz w:val="22"/>
          <w:szCs w:val="22"/>
          <w:lang w:val="cy-GB"/>
        </w:rPr>
        <w:t>anfyddiadau a'</w:t>
      </w:r>
      <w:r w:rsidR="00D63548">
        <w:rPr>
          <w:sz w:val="22"/>
          <w:szCs w:val="22"/>
          <w:lang w:val="cy-GB"/>
        </w:rPr>
        <w:t>i</w:t>
      </w:r>
      <w:r w:rsidRPr="00422380">
        <w:rPr>
          <w:sz w:val="22"/>
          <w:szCs w:val="22"/>
          <w:lang w:val="cy-GB"/>
        </w:rPr>
        <w:t xml:space="preserve"> </w:t>
      </w:r>
      <w:r w:rsidR="00D63548">
        <w:rPr>
          <w:sz w:val="22"/>
          <w:szCs w:val="22"/>
          <w:lang w:val="cy-GB"/>
        </w:rPr>
        <w:t>d</w:t>
      </w:r>
      <w:r w:rsidRPr="00422380">
        <w:rPr>
          <w:sz w:val="22"/>
          <w:szCs w:val="22"/>
          <w:lang w:val="cy-GB"/>
        </w:rPr>
        <w:t xml:space="preserve">datrysiad arfaethedig o fewn wyth diwrnod ar hugain </w:t>
      </w:r>
      <w:r w:rsidR="00D63548">
        <w:rPr>
          <w:sz w:val="22"/>
          <w:szCs w:val="22"/>
          <w:lang w:val="cy-GB"/>
        </w:rPr>
        <w:t>i</w:t>
      </w:r>
      <w:r w:rsidRPr="00422380">
        <w:rPr>
          <w:sz w:val="22"/>
          <w:szCs w:val="22"/>
          <w:lang w:val="cy-GB"/>
        </w:rPr>
        <w:t xml:space="preserve"> dderbyn y gŵyn*.</w:t>
      </w:r>
    </w:p>
    <w:p w:rsidRPr="00422380" w:rsidR="00422380" w:rsidP="00422380" w:rsidRDefault="00422380" w14:paraId="144E66BE" w14:textId="3920167A">
      <w:pPr>
        <w:pStyle w:val="Default"/>
        <w:rPr>
          <w:sz w:val="22"/>
          <w:szCs w:val="22"/>
          <w:lang w:val="cy-GB"/>
        </w:rPr>
      </w:pPr>
      <w:r w:rsidRPr="00422380">
        <w:rPr>
          <w:sz w:val="22"/>
          <w:szCs w:val="22"/>
          <w:lang w:val="cy-GB"/>
        </w:rPr>
        <w:t>3. Os ydych</w:t>
      </w:r>
      <w:r w:rsidR="00D63548">
        <w:rPr>
          <w:sz w:val="22"/>
          <w:szCs w:val="22"/>
          <w:lang w:val="cy-GB"/>
        </w:rPr>
        <w:t xml:space="preserve"> chi’</w:t>
      </w:r>
      <w:r w:rsidRPr="00422380">
        <w:rPr>
          <w:sz w:val="22"/>
          <w:szCs w:val="22"/>
          <w:lang w:val="cy-GB"/>
        </w:rPr>
        <w:t xml:space="preserve">n anfodlon gyda chanlyniad yr ymchwiliad, gallwch apelio neu uwchgyfeirio eich pryderon i Gadeirydd yr Ymddiriedolwyr, rhaid derbyn llythyrau o fewn un diwrnod gwaith ar hugain </w:t>
      </w:r>
      <w:r w:rsidR="00F830C3">
        <w:rPr>
          <w:sz w:val="22"/>
          <w:szCs w:val="22"/>
          <w:lang w:val="cy-GB"/>
        </w:rPr>
        <w:t>i</w:t>
      </w:r>
      <w:r w:rsidRPr="00422380">
        <w:rPr>
          <w:sz w:val="22"/>
          <w:szCs w:val="22"/>
          <w:lang w:val="cy-GB"/>
        </w:rPr>
        <w:t xml:space="preserve"> ddyddiad yr ohebiaeth yn eich hysbysu o ganlyniad yr ymchwiliad cyntaf. </w:t>
      </w:r>
    </w:p>
    <w:p w:rsidRPr="00422380" w:rsidR="00422380" w:rsidP="00422380" w:rsidRDefault="00E77F24" w14:paraId="1EC8401F" w14:textId="022DF5DB">
      <w:pPr>
        <w:pStyle w:val="Default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4. Bydd y gŵyn yn cael ei hail</w:t>
      </w:r>
      <w:r w:rsidRPr="00422380" w:rsidR="00422380">
        <w:rPr>
          <w:sz w:val="22"/>
          <w:szCs w:val="22"/>
          <w:lang w:val="cy-GB"/>
        </w:rPr>
        <w:t>ymchwilio a byddwch yn cael gwybod am y canlyniad o fewn 10 diwrnod gwaith*.</w:t>
      </w:r>
    </w:p>
    <w:p w:rsidRPr="00422380" w:rsidR="00422380" w:rsidP="00422380" w:rsidRDefault="00422380" w14:paraId="0350A87A" w14:textId="77777777">
      <w:pPr>
        <w:pStyle w:val="Default"/>
        <w:rPr>
          <w:sz w:val="22"/>
          <w:szCs w:val="22"/>
          <w:lang w:val="cy-GB"/>
        </w:rPr>
      </w:pPr>
    </w:p>
    <w:p w:rsidR="00422380" w:rsidP="00422380" w:rsidRDefault="00422380" w14:paraId="485C012C" w14:textId="2006A09B">
      <w:pPr>
        <w:pStyle w:val="Default"/>
        <w:rPr>
          <w:sz w:val="22"/>
          <w:szCs w:val="22"/>
          <w:lang w:val="cy-GB"/>
        </w:rPr>
      </w:pPr>
      <w:r w:rsidRPr="00422380">
        <w:rPr>
          <w:sz w:val="22"/>
          <w:szCs w:val="22"/>
          <w:lang w:val="cy-GB"/>
        </w:rPr>
        <w:t xml:space="preserve">* oni bai </w:t>
      </w:r>
      <w:r w:rsidR="00F830C3">
        <w:rPr>
          <w:sz w:val="22"/>
          <w:szCs w:val="22"/>
          <w:lang w:val="cy-GB"/>
        </w:rPr>
        <w:t>f</w:t>
      </w:r>
      <w:r w:rsidRPr="00422380">
        <w:rPr>
          <w:sz w:val="22"/>
          <w:szCs w:val="22"/>
          <w:lang w:val="cy-GB"/>
        </w:rPr>
        <w:t xml:space="preserve">od y gŵyn yn arbennig o gymhleth neu’n cymryd llawer o amser, ac os felly byddwch yn cael gwybod am </w:t>
      </w:r>
      <w:r w:rsidR="00F830C3">
        <w:rPr>
          <w:sz w:val="22"/>
          <w:szCs w:val="22"/>
          <w:lang w:val="cy-GB"/>
        </w:rPr>
        <w:t>gynnydd</w:t>
      </w:r>
      <w:r w:rsidRPr="00422380">
        <w:rPr>
          <w:sz w:val="22"/>
          <w:szCs w:val="22"/>
          <w:lang w:val="cy-GB"/>
        </w:rPr>
        <w:t xml:space="preserve"> yr ymchwiliad ac yn cael gwybod am y dyddiad cwblhau disgwyliedig.</w:t>
      </w:r>
    </w:p>
    <w:p w:rsidRPr="00422380" w:rsidR="00C222A8" w:rsidP="00C222A8" w:rsidRDefault="00C222A8" w14:paraId="5274C0E0" w14:textId="77777777">
      <w:pPr>
        <w:pStyle w:val="Default"/>
        <w:rPr>
          <w:sz w:val="22"/>
          <w:szCs w:val="22"/>
          <w:lang w:val="cy-GB"/>
        </w:rPr>
      </w:pPr>
    </w:p>
    <w:p w:rsidRPr="00422380" w:rsidR="00F830C3" w:rsidP="00F830C3" w:rsidRDefault="00F830C3" w14:paraId="565CBAC6" w14:textId="18BA8605">
      <w:pPr>
        <w:pStyle w:val="NormalWeb"/>
        <w:shd w:val="clear" w:color="auto" w:fill="FFFFFF"/>
        <w:rPr>
          <w:rFonts w:ascii="Arial" w:hAnsi="Arial" w:cs="Arial"/>
          <w:color w:val="000000"/>
          <w:shd w:val="clear" w:color="auto" w:fill="FFFFFF"/>
          <w:lang w:val="cy-GB"/>
        </w:rPr>
      </w:pP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Lle bo modd, bydd Ymddiriedolaeth Natur Gwent yn parchu eich cyfrinachedd ac yn cadw eich cwyn yn gyfrinachol cyn belled ag y bo modd. </w:t>
      </w:r>
      <w:r w:rsidR="00DB6AFF">
        <w:rPr>
          <w:rFonts w:ascii="Arial" w:hAnsi="Arial" w:cs="Arial"/>
          <w:color w:val="000000"/>
          <w:shd w:val="clear" w:color="auto" w:fill="FFFFFF"/>
          <w:lang w:val="cy-GB"/>
        </w:rPr>
        <w:t xml:space="preserve">Dim </w:t>
      </w: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ond </w:t>
      </w:r>
      <w:r w:rsidR="00DB6AFF">
        <w:rPr>
          <w:rFonts w:ascii="Arial" w:hAnsi="Arial" w:cs="Arial"/>
          <w:color w:val="000000"/>
          <w:shd w:val="clear" w:color="auto" w:fill="FFFFFF"/>
          <w:lang w:val="cy-GB"/>
        </w:rPr>
        <w:t xml:space="preserve">gyda’r </w:t>
      </w: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>rhai sydd angen gwybod er mwyn helpu i’w datrys</w:t>
      </w:r>
      <w:r w:rsidRPr="00DB6AFF" w:rsidR="00DB6AFF">
        <w:rPr>
          <w:rFonts w:ascii="Arial" w:hAnsi="Arial" w:cs="Arial"/>
          <w:color w:val="000000"/>
          <w:shd w:val="clear" w:color="auto" w:fill="FFFFFF"/>
          <w:lang w:val="cy-GB"/>
        </w:rPr>
        <w:t xml:space="preserve"> </w:t>
      </w:r>
      <w:r w:rsidR="00DB6AFF">
        <w:rPr>
          <w:rFonts w:ascii="Arial" w:hAnsi="Arial" w:cs="Arial"/>
          <w:color w:val="000000"/>
          <w:shd w:val="clear" w:color="auto" w:fill="FFFFFF"/>
          <w:lang w:val="cy-GB"/>
        </w:rPr>
        <w:t xml:space="preserve">fydd </w:t>
      </w:r>
      <w:r w:rsidRPr="00422380" w:rsidR="00DB6AFF">
        <w:rPr>
          <w:rFonts w:ascii="Arial" w:hAnsi="Arial" w:cs="Arial"/>
          <w:color w:val="000000"/>
          <w:shd w:val="clear" w:color="auto" w:fill="FFFFFF"/>
          <w:lang w:val="cy-GB"/>
        </w:rPr>
        <w:t xml:space="preserve">unrhyw wybodaeth am y gŵyn yn cael ei rhannu </w:t>
      </w:r>
      <w:r w:rsidR="00DB6AFF">
        <w:rPr>
          <w:rFonts w:ascii="Arial" w:hAnsi="Arial" w:cs="Arial"/>
          <w:color w:val="000000"/>
          <w:shd w:val="clear" w:color="auto" w:fill="FFFFFF"/>
          <w:lang w:val="cy-GB"/>
        </w:rPr>
        <w:t>fel rheol</w:t>
      </w: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>.</w:t>
      </w:r>
    </w:p>
    <w:p w:rsidRPr="00422380" w:rsidR="00DB6AFF" w:rsidP="00DB6AFF" w:rsidRDefault="00DB6AFF" w14:paraId="3A99CB64" w14:textId="77777777">
      <w:pPr>
        <w:pStyle w:val="NormalWeb"/>
        <w:shd w:val="clear" w:color="auto" w:fill="FFFFFF"/>
        <w:rPr>
          <w:rFonts w:ascii="Arial" w:hAnsi="Arial" w:cs="Arial"/>
          <w:color w:val="000000"/>
          <w:shd w:val="clear" w:color="auto" w:fill="FFFFFF"/>
          <w:lang w:val="cy-GB"/>
        </w:rPr>
      </w:pP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Fodd bynnag, efallai y bydd adegau pan na allwn </w:t>
      </w:r>
      <w:r>
        <w:rPr>
          <w:rFonts w:ascii="Arial" w:hAnsi="Arial" w:cs="Arial"/>
          <w:color w:val="000000"/>
          <w:shd w:val="clear" w:color="auto" w:fill="FFFFFF"/>
          <w:lang w:val="cy-GB"/>
        </w:rPr>
        <w:t>sicrhau</w:t>
      </w: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 cyfrinachedd llwyr, er enghraifft</w:t>
      </w:r>
      <w:r>
        <w:rPr>
          <w:rFonts w:ascii="Arial" w:hAnsi="Arial" w:cs="Arial"/>
          <w:color w:val="000000"/>
          <w:shd w:val="clear" w:color="auto" w:fill="FFFFFF"/>
          <w:lang w:val="cy-GB"/>
        </w:rPr>
        <w:t>,</w:t>
      </w: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cy-GB"/>
        </w:rPr>
        <w:t>o dan</w:t>
      </w: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 amgylchiadau lle gallai plentyn neu oedolyn agored i niwed fod mewn perygl o niwed.</w:t>
      </w:r>
    </w:p>
    <w:p w:rsidRPr="00422380" w:rsidR="00C222A8" w:rsidP="00C222A8" w:rsidRDefault="00C222A8" w14:paraId="5C865163" w14:textId="77777777">
      <w:pPr>
        <w:spacing w:after="0" w:line="23" w:lineRule="atLeast"/>
        <w:rPr>
          <w:rFonts w:ascii="Arial" w:hAnsi="Arial" w:cs="Arial"/>
          <w:lang w:val="cy-GB"/>
        </w:rPr>
      </w:pPr>
    </w:p>
    <w:p w:rsidRPr="00A96E4E" w:rsidR="00422380" w:rsidP="00422380" w:rsidRDefault="00422380" w14:paraId="17BE2D1F" w14:textId="77777777">
      <w:pPr>
        <w:pStyle w:val="NormalWeb"/>
        <w:shd w:val="clear" w:color="auto" w:fill="FFFFFF"/>
        <w:rPr>
          <w:rFonts w:ascii="Arial" w:hAnsi="Arial" w:cs="Arial"/>
          <w:b/>
          <w:color w:val="000000"/>
          <w:shd w:val="clear" w:color="auto" w:fill="FFFFFF"/>
          <w:lang w:val="cy-GB"/>
        </w:rPr>
      </w:pPr>
      <w:r w:rsidRPr="00A96E4E">
        <w:rPr>
          <w:rFonts w:ascii="Arial" w:hAnsi="Arial" w:cs="Arial"/>
          <w:b/>
          <w:color w:val="000000"/>
          <w:shd w:val="clear" w:color="auto" w:fill="FFFFFF"/>
          <w:lang w:val="cy-GB"/>
        </w:rPr>
        <w:t>Datganiad Preifatrwydd Data</w:t>
      </w:r>
    </w:p>
    <w:p w:rsidRPr="00422380" w:rsidR="00422380" w:rsidP="00422380" w:rsidRDefault="00422380" w14:paraId="75D5CC69" w14:textId="77777777">
      <w:pPr>
        <w:pStyle w:val="NormalWeb"/>
        <w:shd w:val="clear" w:color="auto" w:fill="FFFFFF"/>
        <w:rPr>
          <w:rFonts w:ascii="Arial" w:hAnsi="Arial" w:cs="Arial"/>
          <w:color w:val="000000"/>
          <w:shd w:val="clear" w:color="auto" w:fill="FFFFFF"/>
          <w:lang w:val="cy-GB"/>
        </w:rPr>
      </w:pPr>
    </w:p>
    <w:p w:rsidRPr="00422380" w:rsidR="00422380" w:rsidP="00422380" w:rsidRDefault="00422380" w14:paraId="260FD1A9" w14:textId="77777777">
      <w:pPr>
        <w:pStyle w:val="NormalWeb"/>
        <w:shd w:val="clear" w:color="auto" w:fill="FFFFFF"/>
        <w:rPr>
          <w:rFonts w:ascii="Arial" w:hAnsi="Arial" w:cs="Arial"/>
          <w:color w:val="000000"/>
          <w:shd w:val="clear" w:color="auto" w:fill="FFFFFF"/>
          <w:lang w:val="cy-GB"/>
        </w:rPr>
      </w:pP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>Mae Ymddiriedolaeth Natur Gwent wedi’i chofrestru fel rheolydd data gyda Swyddfa Comisiynydd Gwybodaeth y DU (ICO).</w:t>
      </w:r>
    </w:p>
    <w:p w:rsidRPr="00422380" w:rsidR="00422380" w:rsidP="00422380" w:rsidRDefault="00422380" w14:paraId="47EB13A4" w14:textId="77777777">
      <w:pPr>
        <w:pStyle w:val="NormalWeb"/>
        <w:shd w:val="clear" w:color="auto" w:fill="FFFFFF"/>
        <w:rPr>
          <w:rFonts w:ascii="Arial" w:hAnsi="Arial" w:cs="Arial"/>
          <w:color w:val="000000"/>
          <w:shd w:val="clear" w:color="auto" w:fill="FFFFFF"/>
          <w:lang w:val="cy-GB"/>
        </w:rPr>
      </w:pPr>
    </w:p>
    <w:p w:rsidRPr="00422380" w:rsidR="00422380" w:rsidP="00422380" w:rsidRDefault="00422380" w14:paraId="205D4CDA" w14:textId="7FAD6074">
      <w:pPr>
        <w:pStyle w:val="NormalWeb"/>
        <w:shd w:val="clear" w:color="auto" w:fill="FFFFFF"/>
        <w:rPr>
          <w:rFonts w:ascii="Arial" w:hAnsi="Arial" w:cs="Arial"/>
          <w:color w:val="000000"/>
          <w:shd w:val="clear" w:color="auto" w:fill="FFFFFF"/>
          <w:lang w:val="cy-GB"/>
        </w:rPr>
      </w:pP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>Rydym yn defnyddio'r wybodaeth bersonol </w:t>
      </w:r>
      <w:r w:rsidR="00A96E4E">
        <w:rPr>
          <w:rFonts w:ascii="Arial" w:hAnsi="Arial" w:cs="Arial"/>
          <w:color w:val="000000"/>
          <w:shd w:val="clear" w:color="auto" w:fill="FFFFFF"/>
          <w:lang w:val="cy-GB"/>
        </w:rPr>
        <w:t xml:space="preserve">rydych yn ei rhannu </w:t>
      </w: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yn </w:t>
      </w:r>
      <w:r w:rsidR="00A96E4E">
        <w:rPr>
          <w:rFonts w:ascii="Arial" w:hAnsi="Arial" w:cs="Arial"/>
          <w:color w:val="000000"/>
          <w:shd w:val="clear" w:color="auto" w:fill="FFFFFF"/>
          <w:lang w:val="cy-GB"/>
        </w:rPr>
        <w:t xml:space="preserve">unol â Deddf Diogelu </w:t>
      </w: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>Data 2018 i brosesu eich cwyn. Mae gennym ddiddordeb cyfreithlon mewn cadw'r wybodaeth hon er mwyn gallu monitro a gwella ein gwasanaethau.</w:t>
      </w:r>
    </w:p>
    <w:p w:rsidRPr="00422380" w:rsidR="00422380" w:rsidP="00422380" w:rsidRDefault="00422380" w14:paraId="365A0B9B" w14:textId="77777777">
      <w:pPr>
        <w:pStyle w:val="NormalWeb"/>
        <w:shd w:val="clear" w:color="auto" w:fill="FFFFFF"/>
        <w:rPr>
          <w:rFonts w:ascii="Arial" w:hAnsi="Arial" w:cs="Arial"/>
          <w:color w:val="000000"/>
          <w:shd w:val="clear" w:color="auto" w:fill="FFFFFF"/>
          <w:lang w:val="cy-GB"/>
        </w:rPr>
      </w:pPr>
    </w:p>
    <w:p w:rsidRPr="00422380" w:rsidR="00422380" w:rsidP="00422380" w:rsidRDefault="00422380" w14:paraId="377C0CEE" w14:textId="03268699">
      <w:pPr>
        <w:pStyle w:val="NormalWeb"/>
        <w:shd w:val="clear" w:color="auto" w:fill="FFFFFF"/>
        <w:rPr>
          <w:rFonts w:ascii="Arial" w:hAnsi="Arial" w:cs="Arial"/>
          <w:color w:val="000000"/>
          <w:shd w:val="clear" w:color="auto" w:fill="FFFFFF"/>
          <w:lang w:val="cy-GB"/>
        </w:rPr>
      </w:pP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>Byddwn yn casglu gwybodaeth bersonol</w:t>
      </w:r>
      <w:r w:rsidR="004704B9">
        <w:rPr>
          <w:rFonts w:ascii="Arial" w:hAnsi="Arial" w:cs="Arial"/>
          <w:color w:val="000000"/>
          <w:shd w:val="clear" w:color="auto" w:fill="FFFFFF"/>
          <w:lang w:val="cy-GB"/>
        </w:rPr>
        <w:t>,</w:t>
      </w: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 gan gynnwys eich enw a</w:t>
      </w:r>
      <w:r w:rsidR="004704B9">
        <w:rPr>
          <w:rFonts w:ascii="Arial" w:hAnsi="Arial" w:cs="Arial"/>
          <w:color w:val="000000"/>
          <w:shd w:val="clear" w:color="auto" w:fill="FFFFFF"/>
          <w:lang w:val="cy-GB"/>
        </w:rPr>
        <w:t>’ch</w:t>
      </w: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 manylion cyswllt, gan gynnwys cyfeiriad post, rhif ffôn, cyfeiriad e-bost a gwybodaeth gyswllt cyfryngau cymdeithasol, er mwyn i ni allu ymchwilio i'ch cwyn a chyfathrebu â chi yn ei chylch. Byddwn hefyd yn casglu dig</w:t>
      </w:r>
      <w:r w:rsidR="004704B9">
        <w:rPr>
          <w:rFonts w:ascii="Arial" w:hAnsi="Arial" w:cs="Arial"/>
          <w:color w:val="000000"/>
          <w:shd w:val="clear" w:color="auto" w:fill="FFFFFF"/>
          <w:lang w:val="cy-GB"/>
        </w:rPr>
        <w:t>on o wybodaeth am y sefyllfa r</w:t>
      </w: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ydych yn cysylltu â ni yn ei chylch i allu deall beth sydd wedi digwydd a’ch helpu i </w:t>
      </w:r>
      <w:r w:rsidR="004704B9">
        <w:rPr>
          <w:rFonts w:ascii="Arial" w:hAnsi="Arial" w:cs="Arial"/>
          <w:color w:val="000000"/>
          <w:shd w:val="clear" w:color="auto" w:fill="FFFFFF"/>
          <w:lang w:val="cy-GB"/>
        </w:rPr>
        <w:t>gael</w:t>
      </w: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 datrysiad i’ch cwyn.</w:t>
      </w:r>
    </w:p>
    <w:p w:rsidRPr="00422380" w:rsidR="00422380" w:rsidP="00422380" w:rsidRDefault="00422380" w14:paraId="2D08D536" w14:textId="77777777">
      <w:pPr>
        <w:pStyle w:val="NormalWeb"/>
        <w:shd w:val="clear" w:color="auto" w:fill="FFFFFF"/>
        <w:rPr>
          <w:rFonts w:ascii="Arial" w:hAnsi="Arial" w:cs="Arial"/>
          <w:color w:val="000000"/>
          <w:shd w:val="clear" w:color="auto" w:fill="FFFFFF"/>
          <w:lang w:val="cy-GB"/>
        </w:rPr>
      </w:pPr>
    </w:p>
    <w:p w:rsidRPr="00422380" w:rsidR="00422380" w:rsidP="00422380" w:rsidRDefault="004704B9" w14:paraId="46E84EC9" w14:textId="20D5E75E">
      <w:pPr>
        <w:pStyle w:val="NormalWeb"/>
        <w:shd w:val="clear" w:color="auto" w:fill="FFFFFF"/>
        <w:rPr>
          <w:rFonts w:ascii="Arial" w:hAnsi="Arial" w:cs="Arial"/>
          <w:color w:val="000000"/>
          <w:shd w:val="clear" w:color="auto" w:fill="FFFFFF"/>
          <w:lang w:val="cy-GB"/>
        </w:rPr>
      </w:pPr>
      <w:r>
        <w:rPr>
          <w:rFonts w:ascii="Arial" w:hAnsi="Arial" w:cs="Arial"/>
          <w:color w:val="000000"/>
          <w:shd w:val="clear" w:color="auto" w:fill="FFFFFF"/>
          <w:lang w:val="cy-GB"/>
        </w:rPr>
        <w:t>Os yw</w:t>
      </w:r>
      <w:r w:rsidRPr="00422380" w:rsid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 eich cwyn yn ymwneud â gwasanaethau sy'n </w:t>
      </w:r>
      <w:r>
        <w:rPr>
          <w:rFonts w:ascii="Arial" w:hAnsi="Arial" w:cs="Arial"/>
          <w:color w:val="000000"/>
          <w:shd w:val="clear" w:color="auto" w:fill="FFFFFF"/>
          <w:lang w:val="cy-GB"/>
        </w:rPr>
        <w:t>cynnwys ei</w:t>
      </w:r>
      <w:r w:rsidRPr="00422380" w:rsid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n partneriaid, er enghraifft </w:t>
      </w:r>
      <w:r>
        <w:rPr>
          <w:rFonts w:ascii="Arial" w:hAnsi="Arial" w:cs="Arial"/>
          <w:color w:val="000000"/>
          <w:shd w:val="clear" w:color="auto" w:fill="FFFFFF"/>
          <w:lang w:val="cy-GB"/>
        </w:rPr>
        <w:t>cyllidwr</w:t>
      </w:r>
      <w:r w:rsidRPr="00422380" w:rsid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, efallai y bydd angen i ni rannu eich gwybodaeth </w:t>
      </w:r>
      <w:r>
        <w:rPr>
          <w:rFonts w:ascii="Arial" w:hAnsi="Arial" w:cs="Arial"/>
          <w:color w:val="000000"/>
          <w:shd w:val="clear" w:color="auto" w:fill="FFFFFF"/>
          <w:lang w:val="cy-GB"/>
        </w:rPr>
        <w:t>gyda</w:t>
      </w:r>
      <w:r w:rsidRPr="00422380" w:rsid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 thrydydd parti.</w:t>
      </w:r>
    </w:p>
    <w:p w:rsidRPr="00422380" w:rsidR="00422380" w:rsidP="00422380" w:rsidRDefault="00422380" w14:paraId="59234A83" w14:textId="77777777">
      <w:pPr>
        <w:pStyle w:val="NormalWeb"/>
        <w:shd w:val="clear" w:color="auto" w:fill="FFFFFF"/>
        <w:rPr>
          <w:rFonts w:ascii="Arial" w:hAnsi="Arial" w:cs="Arial"/>
          <w:color w:val="000000"/>
          <w:shd w:val="clear" w:color="auto" w:fill="FFFFFF"/>
          <w:lang w:val="cy-GB"/>
        </w:rPr>
      </w:pPr>
    </w:p>
    <w:p w:rsidR="00422380" w:rsidP="00422380" w:rsidRDefault="00422380" w14:paraId="39EE6718" w14:textId="132E37AA">
      <w:pPr>
        <w:pStyle w:val="NormalWeb"/>
        <w:shd w:val="clear" w:color="auto" w:fill="FFFFFF"/>
        <w:rPr>
          <w:rFonts w:ascii="Arial" w:hAnsi="Arial" w:cs="Arial"/>
          <w:color w:val="000000"/>
          <w:shd w:val="clear" w:color="auto" w:fill="FFFFFF"/>
          <w:lang w:val="cy-GB"/>
        </w:rPr>
      </w:pP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Rydym yn cadw’r wybodaeth hon am flwyddyn ar ôl i’ch cwyn gael ei chau, oni bai </w:t>
      </w:r>
      <w:r w:rsidR="004704B9">
        <w:rPr>
          <w:rFonts w:ascii="Arial" w:hAnsi="Arial" w:cs="Arial"/>
          <w:color w:val="000000"/>
          <w:shd w:val="clear" w:color="auto" w:fill="FFFFFF"/>
          <w:lang w:val="cy-GB"/>
        </w:rPr>
        <w:t>f</w:t>
      </w: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od gofyniad </w:t>
      </w:r>
      <w:r w:rsidR="004704B9">
        <w:rPr>
          <w:rFonts w:ascii="Arial" w:hAnsi="Arial" w:cs="Arial"/>
          <w:color w:val="000000"/>
          <w:shd w:val="clear" w:color="auto" w:fill="FFFFFF"/>
          <w:lang w:val="cy-GB"/>
        </w:rPr>
        <w:t>i mi ei</w:t>
      </w: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 chadw’n hirach ac</w:t>
      </w:r>
      <w:r w:rsidR="004704B9">
        <w:rPr>
          <w:rFonts w:ascii="Arial" w:hAnsi="Arial" w:cs="Arial"/>
          <w:color w:val="000000"/>
          <w:shd w:val="clear" w:color="auto" w:fill="FFFFFF"/>
          <w:lang w:val="cy-GB"/>
        </w:rPr>
        <w:t>,</w:t>
      </w: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 os felly</w:t>
      </w:r>
      <w:r w:rsidR="004704B9">
        <w:rPr>
          <w:rFonts w:ascii="Arial" w:hAnsi="Arial" w:cs="Arial"/>
          <w:color w:val="000000"/>
          <w:shd w:val="clear" w:color="auto" w:fill="FFFFFF"/>
          <w:lang w:val="cy-GB"/>
        </w:rPr>
        <w:t>,</w:t>
      </w:r>
      <w:r w:rsidRPr="00422380">
        <w:rPr>
          <w:rFonts w:ascii="Arial" w:hAnsi="Arial" w:cs="Arial"/>
          <w:color w:val="000000"/>
          <w:shd w:val="clear" w:color="auto" w:fill="FFFFFF"/>
          <w:lang w:val="cy-GB"/>
        </w:rPr>
        <w:t xml:space="preserve"> byddwn yn eich hysbysu o hyn. Ar ôl yr amser hwn bydd y data'n cael eu cydgrynhoi a'u gwneud yn ddienw.</w:t>
      </w:r>
    </w:p>
    <w:p w:rsidR="004704B9" w:rsidP="00422380" w:rsidRDefault="004704B9" w14:paraId="5FD7F964" w14:textId="77777777">
      <w:pPr>
        <w:pStyle w:val="NormalWeb"/>
        <w:shd w:val="clear" w:color="auto" w:fill="FFFFFF"/>
        <w:rPr>
          <w:rFonts w:ascii="Arial" w:hAnsi="Arial" w:cs="Arial"/>
          <w:color w:val="000000"/>
          <w:shd w:val="clear" w:color="auto" w:fill="FFFFFF"/>
          <w:lang w:val="cy-GB"/>
        </w:rPr>
      </w:pPr>
    </w:p>
    <w:p w:rsidRPr="00422380" w:rsidR="00C222A8" w:rsidP="00C222A8" w:rsidRDefault="004704B9" w14:paraId="75F0F2C5" w14:textId="0D4655BC">
      <w:pPr>
        <w:shd w:val="clear" w:color="auto" w:fill="FFFFFF"/>
        <w:rPr>
          <w:rFonts w:ascii="Arial" w:hAnsi="Arial" w:eastAsia="Times New Roman" w:cs="Arial"/>
          <w:color w:val="000000"/>
          <w:shd w:val="clear" w:color="auto" w:fill="FFFFFF"/>
          <w:lang w:val="cy-GB"/>
        </w:rPr>
      </w:pPr>
      <w:r>
        <w:rPr>
          <w:rFonts w:ascii="Arial" w:hAnsi="Arial" w:eastAsia="Times New Roman" w:cs="Arial"/>
          <w:color w:val="000000"/>
          <w:shd w:val="clear" w:color="auto" w:fill="FFFFFF"/>
          <w:lang w:val="cy-GB"/>
        </w:rPr>
        <w:t xml:space="preserve"> </w:t>
      </w:r>
      <w:bookmarkStart w:name="_GoBack" w:id="0"/>
      <w:bookmarkEnd w:id="0"/>
    </w:p>
    <w:p w:rsidRPr="00422380" w:rsidR="00C222A8" w:rsidP="00C222A8" w:rsidRDefault="00C222A8" w14:paraId="379E5BEA" w14:textId="77777777">
      <w:pPr>
        <w:rPr>
          <w:rFonts w:ascii="Arial" w:hAnsi="Arial" w:cs="Arial"/>
          <w:lang w:val="cy-GB"/>
        </w:rPr>
      </w:pPr>
    </w:p>
    <w:sectPr w:rsidRPr="00422380" w:rsidR="00C222A8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243" w:rsidP="00745669" w:rsidRDefault="00A14243" w14:paraId="7BF923C7" w14:textId="77777777">
      <w:pPr>
        <w:spacing w:after="0" w:line="240" w:lineRule="auto"/>
      </w:pPr>
      <w:r>
        <w:separator/>
      </w:r>
    </w:p>
  </w:endnote>
  <w:endnote w:type="continuationSeparator" w:id="0">
    <w:p w:rsidR="00A14243" w:rsidP="00745669" w:rsidRDefault="00A14243" w14:paraId="3819B5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745669" w:rsidR="00745669" w:rsidRDefault="00422380" w14:paraId="0F490732" w14:textId="0A1921E8">
    <w:pPr>
      <w:pStyle w:val="Footer"/>
      <w:rPr>
        <w:rFonts w:ascii="Arial" w:hAnsi="Arial" w:cs="Arial"/>
      </w:rPr>
    </w:pPr>
    <w:r w:rsidRPr="10FC7F6B" w:rsidR="10FC7F6B">
      <w:rPr>
        <w:rFonts w:ascii="Arial" w:hAnsi="Arial" w:cs="Arial"/>
      </w:rPr>
      <w:t>Adolygwyd</w:t>
    </w:r>
    <w:r w:rsidRPr="10FC7F6B" w:rsidR="10FC7F6B">
      <w:rPr>
        <w:rFonts w:ascii="Arial" w:hAnsi="Arial" w:cs="Arial"/>
      </w:rPr>
      <w:t xml:space="preserve"> </w:t>
    </w:r>
    <w:r w:rsidRPr="10FC7F6B" w:rsidR="10FC7F6B">
      <w:rPr>
        <w:rFonts w:ascii="Arial" w:hAnsi="Arial" w:cs="Arial"/>
      </w:rPr>
      <w:t>Ddiwethaf</w:t>
    </w:r>
    <w:r w:rsidRPr="10FC7F6B" w:rsidR="10FC7F6B">
      <w:rPr>
        <w:rFonts w:ascii="Arial" w:hAnsi="Arial" w:cs="Arial"/>
      </w:rPr>
      <w:t xml:space="preserve"> </w:t>
    </w:r>
    <w:r w:rsidRPr="10FC7F6B" w:rsidR="10FC7F6B">
      <w:rPr>
        <w:rFonts w:ascii="Arial" w:hAnsi="Arial" w:cs="Arial"/>
      </w:rPr>
      <w:t>2024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243" w:rsidP="00745669" w:rsidRDefault="00A14243" w14:paraId="46B9169D" w14:textId="77777777">
      <w:pPr>
        <w:spacing w:after="0" w:line="240" w:lineRule="auto"/>
      </w:pPr>
      <w:r>
        <w:separator/>
      </w:r>
    </w:p>
  </w:footnote>
  <w:footnote w:type="continuationSeparator" w:id="0">
    <w:p w:rsidR="00A14243" w:rsidP="00745669" w:rsidRDefault="00A14243" w14:paraId="75DC160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669" w:rsidRDefault="00422380" w14:paraId="4E5A775F" w14:textId="77777777">
    <w:pPr>
      <w:pStyle w:val="Header"/>
    </w:pPr>
    <w:proofErr w:type="spellStart"/>
    <w:r w:rsidRPr="00422380">
      <w:rPr>
        <w:rFonts w:ascii="Arial" w:hAnsi="Arial" w:cs="Arial"/>
      </w:rPr>
      <w:t>Ymddiriedolaeth</w:t>
    </w:r>
    <w:proofErr w:type="spellEnd"/>
    <w:r w:rsidRPr="00422380">
      <w:rPr>
        <w:rFonts w:ascii="Arial" w:hAnsi="Arial" w:cs="Arial"/>
      </w:rPr>
      <w:t xml:space="preserve"> </w:t>
    </w:r>
    <w:proofErr w:type="spellStart"/>
    <w:r w:rsidRPr="00422380">
      <w:rPr>
        <w:rFonts w:ascii="Arial" w:hAnsi="Arial" w:cs="Arial"/>
      </w:rPr>
      <w:t>Natur</w:t>
    </w:r>
    <w:proofErr w:type="spellEnd"/>
    <w:r w:rsidRPr="00422380">
      <w:rPr>
        <w:rFonts w:ascii="Arial" w:hAnsi="Arial" w:cs="Arial"/>
      </w:rPr>
      <w:t xml:space="preserve"> Gwent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 xml:space="preserve"> </w:t>
    </w:r>
    <w:proofErr w:type="spellStart"/>
    <w:r w:rsidRPr="00422380">
      <w:rPr>
        <w:rFonts w:ascii="Arial" w:hAnsi="Arial" w:cs="Arial"/>
      </w:rPr>
      <w:t>Polisïau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4527C"/>
    <w:multiLevelType w:val="hybridMultilevel"/>
    <w:tmpl w:val="7C649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833452"/>
    <w:multiLevelType w:val="hybridMultilevel"/>
    <w:tmpl w:val="B85296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29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A8"/>
    <w:rsid w:val="00095477"/>
    <w:rsid w:val="00325B52"/>
    <w:rsid w:val="00422380"/>
    <w:rsid w:val="004704B9"/>
    <w:rsid w:val="00655D1C"/>
    <w:rsid w:val="00745669"/>
    <w:rsid w:val="007B1929"/>
    <w:rsid w:val="007D17CA"/>
    <w:rsid w:val="008577D0"/>
    <w:rsid w:val="008C206A"/>
    <w:rsid w:val="00A14243"/>
    <w:rsid w:val="00A96E4E"/>
    <w:rsid w:val="00C222A8"/>
    <w:rsid w:val="00C43C83"/>
    <w:rsid w:val="00D63548"/>
    <w:rsid w:val="00D8506B"/>
    <w:rsid w:val="00DB6AFF"/>
    <w:rsid w:val="00E77F24"/>
    <w:rsid w:val="00F42EE6"/>
    <w:rsid w:val="00F830C3"/>
    <w:rsid w:val="00F93037"/>
    <w:rsid w:val="10FC7F6B"/>
    <w:rsid w:val="25EB01C3"/>
    <w:rsid w:val="5B7FB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4F69"/>
  <w15:chartTrackingRefBased/>
  <w15:docId w15:val="{5769DDE6-2A52-4867-9DDE-36D1DE50E1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222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22A8"/>
    <w:pPr>
      <w:spacing w:after="0" w:line="240" w:lineRule="auto"/>
    </w:pPr>
    <w:rPr>
      <w:rFonts w:ascii="Calibri" w:hAnsi="Calibri" w:eastAsia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C222A8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styleId="Default" w:customStyle="1">
    <w:name w:val="Default"/>
    <w:uiPriority w:val="99"/>
    <w:rsid w:val="00C222A8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566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45669"/>
  </w:style>
  <w:style w:type="paragraph" w:styleId="Footer">
    <w:name w:val="footer"/>
    <w:basedOn w:val="Normal"/>
    <w:link w:val="FooterChar"/>
    <w:uiPriority w:val="99"/>
    <w:unhideWhenUsed/>
    <w:rsid w:val="0074566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4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1" /><Relationship Type="http://schemas.openxmlformats.org/officeDocument/2006/relationships/fontTable" Target="fontTable.xml" Id="rId12" /><Relationship Type="http://schemas.openxmlformats.org/officeDocument/2006/relationships/theme" Target="theme/theme1.xml" Id="rId13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settings" Target="settings.xml" Id="rId6" /><Relationship Type="http://schemas.openxmlformats.org/officeDocument/2006/relationships/webSettings" Target="webSettings.xml" Id="rId7" /><Relationship Type="http://schemas.openxmlformats.org/officeDocument/2006/relationships/footnotes" Target="footnotes.xml" Id="rId8" /><Relationship Type="http://schemas.openxmlformats.org/officeDocument/2006/relationships/endnotes" Target="endnotes.xml" Id="rId9" /><Relationship Type="http://schemas.openxmlformats.org/officeDocument/2006/relationships/header" Target="header1.xml" Id="rId1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CC3C78721C346B6098809F4C929AD" ma:contentTypeVersion="23" ma:contentTypeDescription="Create a new document." ma:contentTypeScope="" ma:versionID="7a3be1c0317707e0dd8532993a1022e9">
  <xsd:schema xmlns:xsd="http://www.w3.org/2001/XMLSchema" xmlns:xs="http://www.w3.org/2001/XMLSchema" xmlns:p="http://schemas.microsoft.com/office/2006/metadata/properties" xmlns:ns2="8a992652-b1e0-4e3f-ae85-e1f4cd361f30" xmlns:ns3="723510cd-709a-44f6-9977-0845a77b8ae2" targetNamespace="http://schemas.microsoft.com/office/2006/metadata/properties" ma:root="true" ma:fieldsID="eee8bdc4c263bceb3a4040c2492bdd69" ns2:_="" ns3:_="">
    <xsd:import namespace="8a992652-b1e0-4e3f-ae85-e1f4cd361f30"/>
    <xsd:import namespace="723510cd-709a-44f6-9977-0845a77b8ae2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92652-b1e0-4e3f-ae85-e1f4cd361f3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>
      <xsd:simpleType>
        <xsd:restriction base="dms:Text"/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c48087-b35f-4e0a-983e-704b265b5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510cd-709a-44f6-9977-0845a77b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4e571a-4433-4016-8289-b3441e893394}" ma:internalName="TaxCatchAll" ma:showField="CatchAllData" ma:web="723510cd-709a-44f6-9977-0845a77b8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a992652-b1e0-4e3f-ae85-e1f4cd361f30" xsi:nil="true"/>
    <Date xmlns="8a992652-b1e0-4e3f-ae85-e1f4cd361f30" xsi:nil="true"/>
    <TaxCatchAll xmlns="723510cd-709a-44f6-9977-0845a77b8ae2" xsi:nil="true"/>
    <lcf76f155ced4ddcb4097134ff3c332f xmlns="8a992652-b1e0-4e3f-ae85-e1f4cd361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8EEFDC-DB81-40C9-ACD7-45C0AF899C43}"/>
</file>

<file path=customXml/itemProps2.xml><?xml version="1.0" encoding="utf-8"?>
<ds:datastoreItem xmlns:ds="http://schemas.openxmlformats.org/officeDocument/2006/customXml" ds:itemID="{C5E678FB-E92D-4545-B308-9955EC13A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E946E-FC72-4722-BD0F-5588C65889DF}">
  <ds:schemaRefs>
    <ds:schemaRef ds:uri="http://schemas.microsoft.com/office/2006/metadata/properties"/>
    <ds:schemaRef ds:uri="http://schemas.microsoft.com/office/infopath/2007/PartnerControls"/>
    <ds:schemaRef ds:uri="8a992652-b1e0-4e3f-ae85-e1f4cd361f30"/>
    <ds:schemaRef ds:uri="723510cd-709a-44f6-9977-0845a77b8ae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Coleman</dc:creator>
  <cp:keywords/>
  <dc:description/>
  <cp:lastModifiedBy>Debbie Stenner</cp:lastModifiedBy>
  <cp:revision>29</cp:revision>
  <dcterms:created xsi:type="dcterms:W3CDTF">2021-11-09T09:37:00Z</dcterms:created>
  <dcterms:modified xsi:type="dcterms:W3CDTF">2025-08-05T13:36:54Z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0x010100378CC3C78721C346B6098809F4C929AD</vt:lpwstr>
  </property>
  <property fmtid="{D5CDD505-2E9C-101B-9397-08002B2CF9AE}" pid="3" name="MediaServiceImageTags">
    <vt:lpwstr/>
  </property>
</Properties>
</file>