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3E8D2" w14:textId="0A799196" w:rsidR="00C951C9" w:rsidRPr="00875146" w:rsidRDefault="00875146" w:rsidP="00345ECB">
      <w:pPr>
        <w:keepNext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EAEAEA"/>
        <w:jc w:val="both"/>
        <w:outlineLvl w:val="0"/>
        <w:rPr>
          <w:rFonts w:ascii="Arial" w:eastAsia="Arial" w:hAnsi="Arial" w:cs="Arial"/>
          <w:b/>
          <w:bCs/>
          <w:sz w:val="28"/>
          <w:szCs w:val="28"/>
          <w:lang w:val="cy-GB"/>
        </w:rPr>
      </w:pPr>
      <w:r w:rsidRPr="00875146">
        <w:rPr>
          <w:rFonts w:ascii="Arial" w:hAnsi="Arial" w:cs="Arial"/>
          <w:b/>
          <w:bCs/>
          <w:sz w:val="28"/>
          <w:szCs w:val="28"/>
          <w:lang w:val="cy-GB"/>
        </w:rPr>
        <w:t>Polisi Data a’r Rheoliad Cyffredinol ar D</w:t>
      </w:r>
      <w:r w:rsidR="00345ECB">
        <w:rPr>
          <w:rFonts w:ascii="Arial" w:hAnsi="Arial" w:cs="Arial"/>
          <w:b/>
          <w:bCs/>
          <w:sz w:val="28"/>
          <w:szCs w:val="28"/>
          <w:lang w:val="cy-GB"/>
        </w:rPr>
        <w:t>d</w:t>
      </w:r>
      <w:r w:rsidRPr="00875146">
        <w:rPr>
          <w:rFonts w:ascii="Arial" w:hAnsi="Arial" w:cs="Arial"/>
          <w:b/>
          <w:bCs/>
          <w:sz w:val="28"/>
          <w:szCs w:val="28"/>
          <w:lang w:val="cy-GB"/>
        </w:rPr>
        <w:t>iogelu Data (GDPR)</w:t>
      </w:r>
    </w:p>
    <w:p w14:paraId="30DBF302" w14:textId="062EBF31" w:rsidR="00A518A1" w:rsidRPr="00345ECB" w:rsidRDefault="00A518A1" w:rsidP="00345ECB">
      <w:pPr>
        <w:spacing w:after="0" w:line="240" w:lineRule="auto"/>
        <w:jc w:val="both"/>
        <w:outlineLvl w:val="0"/>
        <w:rPr>
          <w:rFonts w:ascii="Arial" w:hAnsi="Arial" w:cs="Arial"/>
          <w:b/>
          <w:lang w:val="cy-GB"/>
        </w:rPr>
      </w:pPr>
      <w:r w:rsidRPr="00345ECB">
        <w:rPr>
          <w:rFonts w:ascii="Arial" w:hAnsi="Arial" w:cs="Arial"/>
          <w:b/>
          <w:lang w:val="cy-GB"/>
        </w:rPr>
        <w:t>Hysbysiad preifatrwydd ar gyfer cyflogeion</w:t>
      </w:r>
      <w:r w:rsidR="00897C07">
        <w:rPr>
          <w:rFonts w:ascii="Arial" w:hAnsi="Arial" w:cs="Arial"/>
          <w:b/>
          <w:lang w:val="cy-GB"/>
        </w:rPr>
        <w:t xml:space="preserve"> </w:t>
      </w:r>
      <w:r w:rsidRPr="00345ECB">
        <w:rPr>
          <w:rFonts w:ascii="Arial" w:hAnsi="Arial" w:cs="Arial"/>
          <w:b/>
          <w:lang w:val="cy-GB"/>
        </w:rPr>
        <w:t>/</w:t>
      </w:r>
      <w:r w:rsidR="00897C07">
        <w:rPr>
          <w:rFonts w:ascii="Arial" w:hAnsi="Arial" w:cs="Arial"/>
          <w:b/>
          <w:lang w:val="cy-GB"/>
        </w:rPr>
        <w:t xml:space="preserve"> </w:t>
      </w:r>
      <w:r w:rsidRPr="00345ECB">
        <w:rPr>
          <w:rFonts w:ascii="Arial" w:hAnsi="Arial" w:cs="Arial"/>
          <w:b/>
          <w:lang w:val="cy-GB"/>
        </w:rPr>
        <w:t>gweithwyr</w:t>
      </w:r>
    </w:p>
    <w:p w14:paraId="0106530C" w14:textId="3A4470FF" w:rsidR="00A518A1" w:rsidRPr="00A518A1" w:rsidRDefault="00A518A1" w:rsidP="00A518A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A518A1">
        <w:rPr>
          <w:rFonts w:ascii="Arial" w:hAnsi="Arial" w:cs="Arial"/>
          <w:lang w:val="cy-GB"/>
        </w:rPr>
        <w:t>Yn unol â</w:t>
      </w:r>
      <w:r w:rsidR="00345ECB">
        <w:rPr>
          <w:rFonts w:ascii="Arial" w:hAnsi="Arial" w:cs="Arial"/>
          <w:lang w:val="cy-GB"/>
        </w:rPr>
        <w:t>’r</w:t>
      </w:r>
      <w:r w:rsidRPr="00A518A1">
        <w:rPr>
          <w:rFonts w:ascii="Arial" w:hAnsi="Arial" w:cs="Arial"/>
          <w:lang w:val="cy-GB"/>
        </w:rPr>
        <w:t xml:space="preserve"> Rheoliad </w:t>
      </w:r>
      <w:r w:rsidR="00345ECB" w:rsidRPr="00A518A1">
        <w:rPr>
          <w:rFonts w:ascii="Arial" w:hAnsi="Arial" w:cs="Arial"/>
          <w:lang w:val="cy-GB"/>
        </w:rPr>
        <w:t xml:space="preserve">Cyffredinol </w:t>
      </w:r>
      <w:r w:rsidR="00345ECB">
        <w:rPr>
          <w:rFonts w:ascii="Arial" w:hAnsi="Arial" w:cs="Arial"/>
          <w:lang w:val="cy-GB"/>
        </w:rPr>
        <w:t xml:space="preserve">ar </w:t>
      </w:r>
      <w:r w:rsidRPr="00A518A1">
        <w:rPr>
          <w:rFonts w:ascii="Arial" w:hAnsi="Arial" w:cs="Arial"/>
          <w:lang w:val="cy-GB"/>
        </w:rPr>
        <w:t>D</w:t>
      </w:r>
      <w:r w:rsidR="00345ECB">
        <w:rPr>
          <w:rFonts w:ascii="Arial" w:hAnsi="Arial" w:cs="Arial"/>
          <w:lang w:val="cy-GB"/>
        </w:rPr>
        <w:t>d</w:t>
      </w:r>
      <w:r w:rsidRPr="00A518A1">
        <w:rPr>
          <w:rFonts w:ascii="Arial" w:hAnsi="Arial" w:cs="Arial"/>
          <w:lang w:val="cy-GB"/>
        </w:rPr>
        <w:t>iogelu Data (UE) 2016/679 (GDPR) a Deddf Diogelu Data 2018, mae Ymddiriedolaeth Natur Gwent (</w:t>
      </w:r>
      <w:r w:rsidR="00345ECB">
        <w:rPr>
          <w:rFonts w:ascii="Arial" w:hAnsi="Arial" w:cs="Arial"/>
          <w:lang w:val="cy-GB"/>
        </w:rPr>
        <w:t>YNG</w:t>
      </w:r>
      <w:r w:rsidRPr="00A518A1">
        <w:rPr>
          <w:rFonts w:ascii="Arial" w:hAnsi="Arial" w:cs="Arial"/>
          <w:lang w:val="cy-GB"/>
        </w:rPr>
        <w:t xml:space="preserve">) wedi gweithredu’r hysbysiad preifatrwydd hwn i roi gwybod i chi, ein cyflogeion, am y mathau o ddata rydym yn </w:t>
      </w:r>
      <w:r w:rsidR="002B5E7D">
        <w:rPr>
          <w:rFonts w:ascii="Arial" w:hAnsi="Arial" w:cs="Arial"/>
          <w:lang w:val="cy-GB"/>
        </w:rPr>
        <w:t xml:space="preserve">eu </w:t>
      </w:r>
      <w:r w:rsidRPr="00A518A1">
        <w:rPr>
          <w:rFonts w:ascii="Arial" w:hAnsi="Arial" w:cs="Arial"/>
          <w:lang w:val="cy-GB"/>
        </w:rPr>
        <w:t xml:space="preserve">prosesu </w:t>
      </w:r>
      <w:r w:rsidR="002B5E7D">
        <w:rPr>
          <w:rFonts w:ascii="Arial" w:hAnsi="Arial" w:cs="Arial"/>
          <w:lang w:val="cy-GB"/>
        </w:rPr>
        <w:t>amdanoch ch</w:t>
      </w:r>
      <w:r w:rsidRPr="00A518A1">
        <w:rPr>
          <w:rFonts w:ascii="Arial" w:hAnsi="Arial" w:cs="Arial"/>
          <w:lang w:val="cy-GB"/>
        </w:rPr>
        <w:t xml:space="preserve">i. Rydym hefyd yn cynnwys yn yr hysbysiad hwn y rhesymau dros brosesu eich data, y sail gyfreithlon sy’n </w:t>
      </w:r>
      <w:r w:rsidR="002B5E7D">
        <w:rPr>
          <w:rFonts w:ascii="Arial" w:hAnsi="Arial" w:cs="Arial"/>
          <w:lang w:val="cy-GB"/>
        </w:rPr>
        <w:t>galluogi</w:t>
      </w:r>
      <w:r w:rsidRPr="00A518A1">
        <w:rPr>
          <w:rFonts w:ascii="Arial" w:hAnsi="Arial" w:cs="Arial"/>
          <w:lang w:val="cy-GB"/>
        </w:rPr>
        <w:t xml:space="preserve"> i ni e</w:t>
      </w:r>
      <w:r w:rsidR="002B5E7D">
        <w:rPr>
          <w:rFonts w:ascii="Arial" w:hAnsi="Arial" w:cs="Arial"/>
          <w:lang w:val="cy-GB"/>
        </w:rPr>
        <w:t>u p</w:t>
      </w:r>
      <w:r w:rsidRPr="00A518A1">
        <w:rPr>
          <w:rFonts w:ascii="Arial" w:hAnsi="Arial" w:cs="Arial"/>
          <w:lang w:val="cy-GB"/>
        </w:rPr>
        <w:t xml:space="preserve">rosesu, am ba hyd y mae </w:t>
      </w:r>
      <w:r w:rsidR="00345ECB">
        <w:rPr>
          <w:rFonts w:ascii="Arial" w:hAnsi="Arial" w:cs="Arial"/>
          <w:lang w:val="cy-GB"/>
        </w:rPr>
        <w:t>YNG</w:t>
      </w:r>
      <w:r w:rsidRPr="00A518A1">
        <w:rPr>
          <w:rFonts w:ascii="Arial" w:hAnsi="Arial" w:cs="Arial"/>
          <w:lang w:val="cy-GB"/>
        </w:rPr>
        <w:t xml:space="preserve"> yn cadw</w:t>
      </w:r>
      <w:r w:rsidR="002B5E7D">
        <w:rPr>
          <w:rFonts w:ascii="Arial" w:hAnsi="Arial" w:cs="Arial"/>
          <w:lang w:val="cy-GB"/>
        </w:rPr>
        <w:t xml:space="preserve"> ei</w:t>
      </w:r>
      <w:r w:rsidRPr="00A518A1">
        <w:rPr>
          <w:rFonts w:ascii="Arial" w:hAnsi="Arial" w:cs="Arial"/>
          <w:lang w:val="cy-GB"/>
        </w:rPr>
        <w:t xml:space="preserve">ch data a’ch hawliau </w:t>
      </w:r>
      <w:r w:rsidR="002B5E7D">
        <w:rPr>
          <w:rFonts w:ascii="Arial" w:hAnsi="Arial" w:cs="Arial"/>
          <w:lang w:val="cy-GB"/>
        </w:rPr>
        <w:t xml:space="preserve">chi </w:t>
      </w:r>
      <w:r w:rsidRPr="00A518A1">
        <w:rPr>
          <w:rFonts w:ascii="Arial" w:hAnsi="Arial" w:cs="Arial"/>
          <w:lang w:val="cy-GB"/>
        </w:rPr>
        <w:t>o ran eich data. Mae'r hysbysiad hwn yn berthnasol i gyflogeion a gweithwyr presennol a blaenorol.</w:t>
      </w:r>
    </w:p>
    <w:p w14:paraId="6AAC9320" w14:textId="77777777" w:rsidR="00A518A1" w:rsidRPr="00A518A1" w:rsidRDefault="00A518A1" w:rsidP="00A518A1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7995336D" w14:textId="77777777" w:rsidR="00A518A1" w:rsidRPr="002B5E7D" w:rsidRDefault="00A518A1" w:rsidP="00345ECB">
      <w:pPr>
        <w:spacing w:after="0" w:line="240" w:lineRule="auto"/>
        <w:jc w:val="both"/>
        <w:outlineLvl w:val="0"/>
        <w:rPr>
          <w:rFonts w:ascii="Arial" w:hAnsi="Arial" w:cs="Arial"/>
          <w:b/>
          <w:lang w:val="cy-GB"/>
        </w:rPr>
      </w:pPr>
      <w:r w:rsidRPr="002B5E7D">
        <w:rPr>
          <w:rFonts w:ascii="Arial" w:hAnsi="Arial" w:cs="Arial"/>
          <w:b/>
          <w:lang w:val="cy-GB"/>
        </w:rPr>
        <w:t>Egwyddorion Diogelu Data</w:t>
      </w:r>
    </w:p>
    <w:p w14:paraId="6BE2CB1D" w14:textId="2C17E301" w:rsidR="00A518A1" w:rsidRPr="00A518A1" w:rsidRDefault="00A518A1" w:rsidP="00A518A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A518A1">
        <w:rPr>
          <w:rFonts w:ascii="Arial" w:hAnsi="Arial" w:cs="Arial"/>
          <w:lang w:val="cy-GB"/>
        </w:rPr>
        <w:t xml:space="preserve">Mae “Data Personol” yn golygu unrhyw wybodaeth sy’n ymwneud ag unigolyn byw </w:t>
      </w:r>
      <w:r w:rsidR="00393C0C">
        <w:rPr>
          <w:rFonts w:ascii="Arial" w:hAnsi="Arial" w:cs="Arial"/>
          <w:lang w:val="cy-GB"/>
        </w:rPr>
        <w:t xml:space="preserve">a </w:t>
      </w:r>
      <w:r w:rsidRPr="00A518A1">
        <w:rPr>
          <w:rFonts w:ascii="Arial" w:hAnsi="Arial" w:cs="Arial"/>
          <w:lang w:val="cy-GB"/>
        </w:rPr>
        <w:t>adnab</w:t>
      </w:r>
      <w:r w:rsidR="00393C0C">
        <w:rPr>
          <w:rFonts w:ascii="Arial" w:hAnsi="Arial" w:cs="Arial"/>
          <w:lang w:val="cy-GB"/>
        </w:rPr>
        <w:t xml:space="preserve">uwyd </w:t>
      </w:r>
      <w:r w:rsidRPr="00A518A1">
        <w:rPr>
          <w:rFonts w:ascii="Arial" w:hAnsi="Arial" w:cs="Arial"/>
          <w:lang w:val="cy-GB"/>
        </w:rPr>
        <w:t>neu adnabyddadwy y gellir ei adnabod, yn uniongyrchol neu’n anuniongyrchol</w:t>
      </w:r>
      <w:r w:rsidR="00393C0C">
        <w:rPr>
          <w:rFonts w:ascii="Arial" w:hAnsi="Arial" w:cs="Arial"/>
          <w:lang w:val="cy-GB"/>
        </w:rPr>
        <w:t>,</w:t>
      </w:r>
      <w:r w:rsidRPr="00A518A1">
        <w:rPr>
          <w:rFonts w:ascii="Arial" w:hAnsi="Arial" w:cs="Arial"/>
          <w:lang w:val="cy-GB"/>
        </w:rPr>
        <w:t xml:space="preserve"> yn benodol drwy gyfeirio at -</w:t>
      </w:r>
    </w:p>
    <w:p w14:paraId="769714BD" w14:textId="09AB9BE0" w:rsidR="00A518A1" w:rsidRPr="00C8419E" w:rsidRDefault="00393C0C" w:rsidP="0089492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cy-GB"/>
        </w:rPr>
      </w:pPr>
      <w:r w:rsidRPr="00C8419E">
        <w:rPr>
          <w:rFonts w:ascii="Arial" w:hAnsi="Arial" w:cs="Arial"/>
          <w:lang w:val="cy-GB"/>
        </w:rPr>
        <w:t>Elfen adnabod fel</w:t>
      </w:r>
      <w:r w:rsidR="00A518A1" w:rsidRPr="00C8419E">
        <w:rPr>
          <w:rFonts w:ascii="Arial" w:hAnsi="Arial" w:cs="Arial"/>
          <w:lang w:val="cy-GB"/>
        </w:rPr>
        <w:t xml:space="preserve"> enw, rhif adnabod, data lleoliad neu </w:t>
      </w:r>
      <w:r w:rsidRPr="00C8419E">
        <w:rPr>
          <w:rFonts w:ascii="Arial" w:hAnsi="Arial" w:cs="Arial"/>
          <w:lang w:val="cy-GB"/>
        </w:rPr>
        <w:t>elfen adnabod ar</w:t>
      </w:r>
      <w:r w:rsidR="00A518A1" w:rsidRPr="00C8419E">
        <w:rPr>
          <w:rFonts w:ascii="Arial" w:hAnsi="Arial" w:cs="Arial"/>
          <w:lang w:val="cy-GB"/>
        </w:rPr>
        <w:t>-lein</w:t>
      </w:r>
    </w:p>
    <w:p w14:paraId="1D038495" w14:textId="6728EA74" w:rsidR="00A518A1" w:rsidRPr="00C8419E" w:rsidRDefault="00A518A1" w:rsidP="0089492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cy-GB"/>
        </w:rPr>
      </w:pPr>
      <w:r w:rsidRPr="00C8419E">
        <w:rPr>
          <w:rFonts w:ascii="Arial" w:hAnsi="Arial" w:cs="Arial"/>
          <w:lang w:val="cy-GB"/>
        </w:rPr>
        <w:t>Un neu fwy o ffactorau penodol i hunaniaeth gorfforol, seicolegol, genetig, meddyliol, economaidd, diwylliannol neu gymdeithasol yr unigolyn</w:t>
      </w:r>
    </w:p>
    <w:p w14:paraId="2FC7EE67" w14:textId="69DE73D6" w:rsidR="00A518A1" w:rsidRPr="00875146" w:rsidRDefault="00A518A1" w:rsidP="00A518A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A518A1">
        <w:rPr>
          <w:rFonts w:ascii="Arial" w:hAnsi="Arial" w:cs="Arial"/>
          <w:lang w:val="cy-GB"/>
        </w:rPr>
        <w:t>O dan</w:t>
      </w:r>
      <w:r w:rsidR="00C8419E">
        <w:rPr>
          <w:rFonts w:ascii="Arial" w:hAnsi="Arial" w:cs="Arial"/>
          <w:lang w:val="cy-GB"/>
        </w:rPr>
        <w:t xml:space="preserve"> y</w:t>
      </w:r>
      <w:r w:rsidRPr="00A518A1">
        <w:rPr>
          <w:rFonts w:ascii="Arial" w:hAnsi="Arial" w:cs="Arial"/>
          <w:lang w:val="cy-GB"/>
        </w:rPr>
        <w:t xml:space="preserve"> GDPR, mae’n rhaid i’r holl ddata personol a </w:t>
      </w:r>
      <w:r w:rsidR="00C8419E">
        <w:rPr>
          <w:rFonts w:ascii="Arial" w:hAnsi="Arial" w:cs="Arial"/>
          <w:lang w:val="cy-GB"/>
        </w:rPr>
        <w:t>sicrheir</w:t>
      </w:r>
      <w:r w:rsidRPr="00A518A1">
        <w:rPr>
          <w:rFonts w:ascii="Arial" w:hAnsi="Arial" w:cs="Arial"/>
          <w:lang w:val="cy-GB"/>
        </w:rPr>
        <w:t xml:space="preserve"> ac a gedwir gennym </w:t>
      </w:r>
      <w:r w:rsidR="00C8419E">
        <w:rPr>
          <w:rFonts w:ascii="Arial" w:hAnsi="Arial" w:cs="Arial"/>
          <w:lang w:val="cy-GB"/>
        </w:rPr>
        <w:t xml:space="preserve">ni </w:t>
      </w:r>
      <w:r w:rsidRPr="00A518A1">
        <w:rPr>
          <w:rFonts w:ascii="Arial" w:hAnsi="Arial" w:cs="Arial"/>
          <w:lang w:val="cy-GB"/>
        </w:rPr>
        <w:t>gael e</w:t>
      </w:r>
      <w:r w:rsidR="00C8419E">
        <w:rPr>
          <w:rFonts w:ascii="Arial" w:hAnsi="Arial" w:cs="Arial"/>
          <w:lang w:val="cy-GB"/>
        </w:rPr>
        <w:t>u p</w:t>
      </w:r>
      <w:r w:rsidRPr="00A518A1">
        <w:rPr>
          <w:rFonts w:ascii="Arial" w:hAnsi="Arial" w:cs="Arial"/>
          <w:lang w:val="cy-GB"/>
        </w:rPr>
        <w:t xml:space="preserve">rosesu yn unol â </w:t>
      </w:r>
      <w:r w:rsidR="00C8419E">
        <w:rPr>
          <w:rFonts w:ascii="Arial" w:hAnsi="Arial" w:cs="Arial"/>
          <w:lang w:val="cy-GB"/>
        </w:rPr>
        <w:t>chyfres</w:t>
      </w:r>
      <w:r w:rsidRPr="00A518A1">
        <w:rPr>
          <w:rFonts w:ascii="Arial" w:hAnsi="Arial" w:cs="Arial"/>
          <w:lang w:val="cy-GB"/>
        </w:rPr>
        <w:t xml:space="preserve"> o egwyddorion craidd. Yn unol â’r egwyddorion hyn, byddwn yn sicrhau</w:t>
      </w:r>
      <w:r w:rsidR="00C8419E">
        <w:rPr>
          <w:rFonts w:ascii="Arial" w:hAnsi="Arial" w:cs="Arial"/>
          <w:lang w:val="cy-GB"/>
        </w:rPr>
        <w:t>’r canlynol</w:t>
      </w:r>
      <w:r w:rsidRPr="00A518A1">
        <w:rPr>
          <w:rFonts w:ascii="Arial" w:hAnsi="Arial" w:cs="Arial"/>
          <w:lang w:val="cy-GB"/>
        </w:rPr>
        <w:t>:</w:t>
      </w:r>
    </w:p>
    <w:p w14:paraId="2CCB5100" w14:textId="6015E70D" w:rsidR="00A518A1" w:rsidRPr="00A518A1" w:rsidRDefault="00D55DFA" w:rsidP="008949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bydd y </w:t>
      </w:r>
      <w:r w:rsidR="00A518A1" w:rsidRPr="00A518A1">
        <w:rPr>
          <w:rFonts w:ascii="Arial" w:hAnsi="Arial" w:cs="Arial"/>
          <w:lang w:val="cy-GB"/>
        </w:rPr>
        <w:t>prosesu yn deg, yn gyfreithlon ac yn dryloyw</w:t>
      </w:r>
    </w:p>
    <w:p w14:paraId="0EEF2846" w14:textId="76CB5217" w:rsidR="00A518A1" w:rsidRPr="00A518A1" w:rsidRDefault="00A518A1" w:rsidP="008949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cy-GB"/>
        </w:rPr>
      </w:pPr>
      <w:r w:rsidRPr="00A518A1">
        <w:rPr>
          <w:rFonts w:ascii="Arial" w:hAnsi="Arial" w:cs="Arial"/>
          <w:lang w:val="cy-GB"/>
        </w:rPr>
        <w:t>cesglir data at ddibenion penodol, eglur a chyfreithlon</w:t>
      </w:r>
    </w:p>
    <w:p w14:paraId="07E8AC8C" w14:textId="213E390A" w:rsidR="00A518A1" w:rsidRPr="00A518A1" w:rsidRDefault="00D55DFA" w:rsidP="008949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mae’r </w:t>
      </w:r>
      <w:r w:rsidR="00A518A1" w:rsidRPr="00A518A1">
        <w:rPr>
          <w:rFonts w:ascii="Arial" w:hAnsi="Arial" w:cs="Arial"/>
          <w:lang w:val="cy-GB"/>
        </w:rPr>
        <w:t>data a gesglir yn ddigonol, yn berthnasol ac yn gyfyngedig i'r hyn sy'n angenrheidiol at ddibenion prosesu</w:t>
      </w:r>
    </w:p>
    <w:p w14:paraId="0430234C" w14:textId="7890CAAD" w:rsidR="00A518A1" w:rsidRPr="00A518A1" w:rsidRDefault="00D55DFA" w:rsidP="008949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cedwir </w:t>
      </w:r>
      <w:r w:rsidR="00A518A1" w:rsidRPr="00A518A1">
        <w:rPr>
          <w:rFonts w:ascii="Arial" w:hAnsi="Arial" w:cs="Arial"/>
          <w:lang w:val="cy-GB"/>
        </w:rPr>
        <w:t xml:space="preserve">data'n </w:t>
      </w:r>
      <w:r>
        <w:rPr>
          <w:rFonts w:ascii="Arial" w:hAnsi="Arial" w:cs="Arial"/>
          <w:lang w:val="cy-GB"/>
        </w:rPr>
        <w:t>fanwl</w:t>
      </w:r>
      <w:r w:rsidR="00A518A1" w:rsidRPr="00A518A1">
        <w:rPr>
          <w:rFonts w:ascii="Arial" w:hAnsi="Arial" w:cs="Arial"/>
          <w:lang w:val="cy-GB"/>
        </w:rPr>
        <w:t xml:space="preserve"> gywir ac yn gyfredol. Bydd data y canfyddir e</w:t>
      </w:r>
      <w:r>
        <w:rPr>
          <w:rFonts w:ascii="Arial" w:hAnsi="Arial" w:cs="Arial"/>
          <w:lang w:val="cy-GB"/>
        </w:rPr>
        <w:t>u b</w:t>
      </w:r>
      <w:r w:rsidR="00A518A1" w:rsidRPr="00A518A1">
        <w:rPr>
          <w:rFonts w:ascii="Arial" w:hAnsi="Arial" w:cs="Arial"/>
          <w:lang w:val="cy-GB"/>
        </w:rPr>
        <w:t>od yn anghywir yn cael e</w:t>
      </w:r>
      <w:r>
        <w:rPr>
          <w:rFonts w:ascii="Arial" w:hAnsi="Arial" w:cs="Arial"/>
          <w:lang w:val="cy-GB"/>
        </w:rPr>
        <w:t>u c</w:t>
      </w:r>
      <w:r w:rsidR="00A518A1" w:rsidRPr="00A518A1">
        <w:rPr>
          <w:rFonts w:ascii="Arial" w:hAnsi="Arial" w:cs="Arial"/>
          <w:lang w:val="cy-GB"/>
        </w:rPr>
        <w:t>ywiro neu e</w:t>
      </w:r>
      <w:r>
        <w:rPr>
          <w:rFonts w:ascii="Arial" w:hAnsi="Arial" w:cs="Arial"/>
          <w:lang w:val="cy-GB"/>
        </w:rPr>
        <w:t xml:space="preserve">u </w:t>
      </w:r>
      <w:r w:rsidR="00A518A1" w:rsidRPr="00A518A1">
        <w:rPr>
          <w:rFonts w:ascii="Arial" w:hAnsi="Arial" w:cs="Arial"/>
          <w:lang w:val="cy-GB"/>
        </w:rPr>
        <w:t>dileu yn ddi-oed</w:t>
      </w:r>
      <w:r w:rsidR="00C4677B">
        <w:rPr>
          <w:rFonts w:ascii="Arial" w:hAnsi="Arial" w:cs="Arial"/>
          <w:lang w:val="cy-GB"/>
        </w:rPr>
        <w:t>.</w:t>
      </w:r>
    </w:p>
    <w:p w14:paraId="45C6C312" w14:textId="5477E662" w:rsidR="00A518A1" w:rsidRPr="00A518A1" w:rsidRDefault="00A518A1" w:rsidP="008949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cy-GB"/>
        </w:rPr>
      </w:pPr>
      <w:r w:rsidRPr="00A518A1">
        <w:rPr>
          <w:rFonts w:ascii="Arial" w:hAnsi="Arial" w:cs="Arial"/>
          <w:lang w:val="cy-GB"/>
        </w:rPr>
        <w:t xml:space="preserve">ni chedwir data </w:t>
      </w:r>
      <w:r w:rsidR="00C4677B">
        <w:rPr>
          <w:rFonts w:ascii="Arial" w:hAnsi="Arial" w:cs="Arial"/>
          <w:lang w:val="cy-GB"/>
        </w:rPr>
        <w:t>am fwy o amser na sydd angen at eu d</w:t>
      </w:r>
      <w:r w:rsidRPr="00A518A1">
        <w:rPr>
          <w:rFonts w:ascii="Arial" w:hAnsi="Arial" w:cs="Arial"/>
          <w:lang w:val="cy-GB"/>
        </w:rPr>
        <w:t>iben cyfreithiol neu benodol</w:t>
      </w:r>
    </w:p>
    <w:p w14:paraId="753666AC" w14:textId="5260BECC" w:rsidR="00A518A1" w:rsidRPr="00A518A1" w:rsidRDefault="00C4677B" w:rsidP="008949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prosesir data </w:t>
      </w:r>
      <w:r w:rsidR="00A518A1" w:rsidRPr="00A518A1">
        <w:rPr>
          <w:rFonts w:ascii="Arial" w:hAnsi="Arial" w:cs="Arial"/>
          <w:lang w:val="cy-GB"/>
        </w:rPr>
        <w:t>mewn modd sy</w:t>
      </w:r>
      <w:r>
        <w:rPr>
          <w:rFonts w:ascii="Arial" w:hAnsi="Arial" w:cs="Arial"/>
          <w:lang w:val="cy-GB"/>
        </w:rPr>
        <w:t xml:space="preserve">'n sicrhau diogelwch priodol </w:t>
      </w:r>
      <w:r w:rsidR="00A518A1" w:rsidRPr="00A518A1">
        <w:rPr>
          <w:rFonts w:ascii="Arial" w:hAnsi="Arial" w:cs="Arial"/>
          <w:lang w:val="cy-GB"/>
        </w:rPr>
        <w:t>data personol</w:t>
      </w:r>
      <w:r>
        <w:rPr>
          <w:rFonts w:ascii="Arial" w:hAnsi="Arial" w:cs="Arial"/>
          <w:lang w:val="cy-GB"/>
        </w:rPr>
        <w:t>,</w:t>
      </w:r>
      <w:r w:rsidR="00A518A1" w:rsidRPr="00A518A1">
        <w:rPr>
          <w:rFonts w:ascii="Arial" w:hAnsi="Arial" w:cs="Arial"/>
          <w:lang w:val="cy-GB"/>
        </w:rPr>
        <w:t xml:space="preserve"> gan gynnwys </w:t>
      </w:r>
      <w:r w:rsidR="008C36A7">
        <w:rPr>
          <w:rFonts w:ascii="Arial" w:hAnsi="Arial" w:cs="Arial"/>
          <w:lang w:val="cy-GB"/>
        </w:rPr>
        <w:t>gwarchodaeth</w:t>
      </w:r>
      <w:r w:rsidR="00A518A1" w:rsidRPr="00A518A1">
        <w:rPr>
          <w:rFonts w:ascii="Arial" w:hAnsi="Arial" w:cs="Arial"/>
          <w:lang w:val="cy-GB"/>
        </w:rPr>
        <w:t xml:space="preserve"> rhag prosesu anawdurdodedig neu anghyfreithlon, colled ddamweiniol, dinistrio neu ddifrod</w:t>
      </w:r>
      <w:r w:rsidR="008C36A7">
        <w:rPr>
          <w:rFonts w:ascii="Arial" w:hAnsi="Arial" w:cs="Arial"/>
          <w:lang w:val="cy-GB"/>
        </w:rPr>
        <w:t>i d</w:t>
      </w:r>
      <w:r w:rsidR="00A518A1" w:rsidRPr="00A518A1">
        <w:rPr>
          <w:rFonts w:ascii="Arial" w:hAnsi="Arial" w:cs="Arial"/>
          <w:lang w:val="cy-GB"/>
        </w:rPr>
        <w:t>rwy ddefnyddio mesurau technegol neu sefydliadol priodol</w:t>
      </w:r>
    </w:p>
    <w:p w14:paraId="03606461" w14:textId="4801D287" w:rsidR="00A518A1" w:rsidRDefault="00A518A1" w:rsidP="008949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cy-GB"/>
        </w:rPr>
      </w:pPr>
      <w:r w:rsidRPr="00A518A1">
        <w:rPr>
          <w:rFonts w:ascii="Arial" w:hAnsi="Arial" w:cs="Arial"/>
          <w:lang w:val="cy-GB"/>
        </w:rPr>
        <w:t>rydym yn cydymffurfio â'r gweithdrefnau GDPR perthnasol ar gyfer trosglwyddo data personol yn rhyngwladol</w:t>
      </w:r>
    </w:p>
    <w:p w14:paraId="000BDEE9" w14:textId="3B4117FB" w:rsidR="00537353" w:rsidRPr="008C36A7" w:rsidRDefault="00537353" w:rsidP="008C36A7">
      <w:pPr>
        <w:pStyle w:val="ListParagraph"/>
        <w:spacing w:after="0" w:line="240" w:lineRule="auto"/>
        <w:jc w:val="both"/>
        <w:rPr>
          <w:rFonts w:ascii="Arial" w:hAnsi="Arial" w:cs="Arial"/>
          <w:lang w:val="cy-GB"/>
        </w:rPr>
      </w:pPr>
    </w:p>
    <w:p w14:paraId="58EED436" w14:textId="7C59EA8A" w:rsidR="00A518A1" w:rsidRPr="00A518A1" w:rsidRDefault="008C36A7" w:rsidP="00345ECB">
      <w:pPr>
        <w:pStyle w:val="BodyBoldRed"/>
        <w:outlineLvl w:val="0"/>
        <w:rPr>
          <w:rFonts w:eastAsiaTheme="minorEastAsia"/>
          <w:bCs w:val="0"/>
          <w:color w:val="auto"/>
          <w:sz w:val="22"/>
          <w:szCs w:val="22"/>
          <w:lang w:val="cy-GB" w:eastAsia="en-US"/>
        </w:rPr>
      </w:pPr>
      <w:r>
        <w:rPr>
          <w:rFonts w:eastAsiaTheme="minorEastAsia"/>
          <w:bCs w:val="0"/>
          <w:color w:val="auto"/>
          <w:sz w:val="22"/>
          <w:szCs w:val="22"/>
          <w:lang w:val="cy-GB" w:eastAsia="en-US"/>
        </w:rPr>
        <w:t>Y Ma</w:t>
      </w:r>
      <w:r w:rsidR="00A518A1" w:rsidRPr="00A518A1">
        <w:rPr>
          <w:rFonts w:eastAsiaTheme="minorEastAsia"/>
          <w:bCs w:val="0"/>
          <w:color w:val="auto"/>
          <w:sz w:val="22"/>
          <w:szCs w:val="22"/>
          <w:lang w:val="cy-GB" w:eastAsia="en-US"/>
        </w:rPr>
        <w:t xml:space="preserve">thau o Ddata a </w:t>
      </w:r>
      <w:r>
        <w:rPr>
          <w:rFonts w:eastAsiaTheme="minorEastAsia"/>
          <w:bCs w:val="0"/>
          <w:color w:val="auto"/>
          <w:sz w:val="22"/>
          <w:szCs w:val="22"/>
          <w:lang w:val="cy-GB" w:eastAsia="en-US"/>
        </w:rPr>
        <w:t>Gedwir</w:t>
      </w:r>
    </w:p>
    <w:p w14:paraId="420C146D" w14:textId="1765B1E2" w:rsidR="00A518A1" w:rsidRPr="00875146" w:rsidRDefault="00A518A1" w:rsidP="00A518A1">
      <w:pPr>
        <w:pStyle w:val="BodyBoldRed"/>
        <w:rPr>
          <w:rFonts w:eastAsiaTheme="minorEastAsia"/>
          <w:b w:val="0"/>
          <w:bCs w:val="0"/>
          <w:color w:val="auto"/>
          <w:sz w:val="22"/>
          <w:szCs w:val="22"/>
          <w:lang w:val="cy-GB" w:eastAsia="en-US"/>
        </w:rPr>
      </w:pPr>
      <w:r w:rsidRPr="00A518A1">
        <w:rPr>
          <w:rFonts w:eastAsiaTheme="minorEastAsia"/>
          <w:b w:val="0"/>
          <w:bCs w:val="0"/>
          <w:color w:val="auto"/>
          <w:sz w:val="22"/>
          <w:szCs w:val="22"/>
          <w:lang w:val="cy-GB" w:eastAsia="en-US"/>
        </w:rPr>
        <w:t xml:space="preserve">Mae'r sefydliad yn casglu ac yn prosesu ystod o wybodaeth amdanoch chi. Mae </w:t>
      </w:r>
      <w:r w:rsidR="00345ECB">
        <w:rPr>
          <w:rFonts w:eastAsiaTheme="minorEastAsia"/>
          <w:b w:val="0"/>
          <w:bCs w:val="0"/>
          <w:color w:val="auto"/>
          <w:sz w:val="22"/>
          <w:szCs w:val="22"/>
          <w:lang w:val="cy-GB" w:eastAsia="en-US"/>
        </w:rPr>
        <w:t>YNG</w:t>
      </w:r>
      <w:r w:rsidRPr="00A518A1">
        <w:rPr>
          <w:rFonts w:eastAsiaTheme="minorEastAsia"/>
          <w:b w:val="0"/>
          <w:bCs w:val="0"/>
          <w:color w:val="auto"/>
          <w:sz w:val="22"/>
          <w:szCs w:val="22"/>
          <w:lang w:val="cy-GB" w:eastAsia="en-US"/>
        </w:rPr>
        <w:t xml:space="preserve"> yn cadw'r data h</w:t>
      </w:r>
      <w:r w:rsidR="008C36A7">
        <w:rPr>
          <w:rFonts w:eastAsiaTheme="minorEastAsia"/>
          <w:b w:val="0"/>
          <w:bCs w:val="0"/>
          <w:color w:val="auto"/>
          <w:sz w:val="22"/>
          <w:szCs w:val="22"/>
          <w:lang w:val="cy-GB" w:eastAsia="en-US"/>
        </w:rPr>
        <w:t>y</w:t>
      </w:r>
      <w:r w:rsidRPr="00A518A1">
        <w:rPr>
          <w:rFonts w:eastAsiaTheme="minorEastAsia"/>
          <w:b w:val="0"/>
          <w:bCs w:val="0"/>
          <w:color w:val="auto"/>
          <w:sz w:val="22"/>
          <w:szCs w:val="22"/>
          <w:lang w:val="cy-GB" w:eastAsia="en-US"/>
        </w:rPr>
        <w:t xml:space="preserve">n mewn ffeil bersonél sy'n ymwneud â phob </w:t>
      </w:r>
      <w:r w:rsidR="008C36A7">
        <w:rPr>
          <w:rFonts w:eastAsiaTheme="minorEastAsia"/>
          <w:b w:val="0"/>
          <w:bCs w:val="0"/>
          <w:color w:val="auto"/>
          <w:sz w:val="22"/>
          <w:szCs w:val="22"/>
          <w:lang w:val="cy-GB" w:eastAsia="en-US"/>
        </w:rPr>
        <w:t>cyflogai</w:t>
      </w:r>
      <w:r w:rsidRPr="00A518A1">
        <w:rPr>
          <w:rFonts w:eastAsiaTheme="minorEastAsia"/>
          <w:b w:val="0"/>
          <w:bCs w:val="0"/>
          <w:color w:val="auto"/>
          <w:sz w:val="22"/>
          <w:szCs w:val="22"/>
          <w:lang w:val="cy-GB" w:eastAsia="en-US"/>
        </w:rPr>
        <w:t xml:space="preserve"> ac rydym hefyd yn cadw'r data </w:t>
      </w:r>
      <w:r w:rsidR="008C36A7">
        <w:rPr>
          <w:rFonts w:eastAsiaTheme="minorEastAsia"/>
          <w:b w:val="0"/>
          <w:bCs w:val="0"/>
          <w:color w:val="auto"/>
          <w:sz w:val="22"/>
          <w:szCs w:val="22"/>
          <w:lang w:val="cy-GB" w:eastAsia="en-US"/>
        </w:rPr>
        <w:t>y</w:t>
      </w:r>
      <w:r w:rsidRPr="00A518A1">
        <w:rPr>
          <w:rFonts w:eastAsiaTheme="minorEastAsia"/>
          <w:b w:val="0"/>
          <w:bCs w:val="0"/>
          <w:color w:val="auto"/>
          <w:sz w:val="22"/>
          <w:szCs w:val="22"/>
          <w:lang w:val="cy-GB" w:eastAsia="en-US"/>
        </w:rPr>
        <w:t xml:space="preserve">n ein systemau cyfrifiadurol. Mae hyn yn cynnwys </w:t>
      </w:r>
      <w:r w:rsidR="008C36A7">
        <w:rPr>
          <w:rFonts w:eastAsiaTheme="minorEastAsia"/>
          <w:b w:val="0"/>
          <w:bCs w:val="0"/>
          <w:color w:val="auto"/>
          <w:sz w:val="22"/>
          <w:szCs w:val="22"/>
          <w:lang w:val="cy-GB" w:eastAsia="en-US"/>
        </w:rPr>
        <w:t>y canlynol</w:t>
      </w:r>
      <w:r w:rsidR="008C36A7" w:rsidRPr="00A518A1">
        <w:rPr>
          <w:rFonts w:eastAsiaTheme="minorEastAsia"/>
          <w:b w:val="0"/>
          <w:bCs w:val="0"/>
          <w:color w:val="auto"/>
          <w:sz w:val="22"/>
          <w:szCs w:val="22"/>
          <w:lang w:val="cy-GB" w:eastAsia="en-US"/>
        </w:rPr>
        <w:t xml:space="preserve"> </w:t>
      </w:r>
      <w:r w:rsidRPr="00A518A1">
        <w:rPr>
          <w:rFonts w:eastAsiaTheme="minorEastAsia"/>
          <w:b w:val="0"/>
          <w:bCs w:val="0"/>
          <w:color w:val="auto"/>
          <w:sz w:val="22"/>
          <w:szCs w:val="22"/>
          <w:lang w:val="cy-GB" w:eastAsia="en-US"/>
        </w:rPr>
        <w:t>(fel sy’n berthnasol):</w:t>
      </w:r>
    </w:p>
    <w:p w14:paraId="2F8C43C9" w14:textId="5FEED23D" w:rsidR="00A518A1" w:rsidRPr="00A518A1" w:rsidRDefault="00A518A1" w:rsidP="0089492D">
      <w:pPr>
        <w:pStyle w:val="BodyBoldRed"/>
        <w:numPr>
          <w:ilvl w:val="0"/>
          <w:numId w:val="4"/>
        </w:numPr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</w:pP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 xml:space="preserve">Gwybodaeth a ddarperir gennych chi </w:t>
      </w:r>
      <w:r w:rsidR="008C0812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>fel</w:t>
      </w: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 xml:space="preserve"> eich enw, cyfeiriad, manylion cyswllt, cyfeiriad e-bost, rhif ffôn, dyddiad geni a rhyw</w:t>
      </w:r>
    </w:p>
    <w:p w14:paraId="33113C27" w14:textId="465636F0" w:rsidR="00A518A1" w:rsidRPr="00A518A1" w:rsidRDefault="00A518A1" w:rsidP="0089492D">
      <w:pPr>
        <w:pStyle w:val="BodyBoldRed"/>
        <w:numPr>
          <w:ilvl w:val="0"/>
          <w:numId w:val="4"/>
        </w:numPr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</w:pP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>Teitl swydd, Swydd-ddisgrifiad, Cyflog a thelerau ac amodau eich cyflogaeth</w:t>
      </w:r>
    </w:p>
    <w:p w14:paraId="373D7E9B" w14:textId="0BC9F39F" w:rsidR="00A518A1" w:rsidRPr="00A518A1" w:rsidRDefault="00A518A1" w:rsidP="0089492D">
      <w:pPr>
        <w:pStyle w:val="BodyBoldRed"/>
        <w:numPr>
          <w:ilvl w:val="0"/>
          <w:numId w:val="4"/>
        </w:numPr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</w:pP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 xml:space="preserve">Manylion eich cymwysterau, sgiliau, profiad, hanes cyflogaeth, gan gynnwys dyddiadau dechrau a gorffen gyda chyflogwyr blaenorol a </w:t>
      </w:r>
      <w:r w:rsidR="00C504D7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>g</w:t>
      </w: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>yda'r sefydliad</w:t>
      </w:r>
    </w:p>
    <w:p w14:paraId="4D2EE35D" w14:textId="1CCC71E3" w:rsidR="00A518A1" w:rsidRPr="00A518A1" w:rsidRDefault="00A518A1" w:rsidP="0089492D">
      <w:pPr>
        <w:pStyle w:val="BodyBoldRed"/>
        <w:numPr>
          <w:ilvl w:val="0"/>
          <w:numId w:val="4"/>
        </w:numPr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</w:pP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>Gwybodaeth am eich cyflog a'ch buddion</w:t>
      </w:r>
    </w:p>
    <w:p w14:paraId="1AD54592" w14:textId="4AB4FFF7" w:rsidR="00A518A1" w:rsidRPr="00A518A1" w:rsidRDefault="00A518A1" w:rsidP="0089492D">
      <w:pPr>
        <w:pStyle w:val="BodyBoldRed"/>
        <w:numPr>
          <w:ilvl w:val="0"/>
          <w:numId w:val="4"/>
        </w:numPr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</w:pP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>Manylion eich cyfrif banc a rhif yswiriant gwladol</w:t>
      </w:r>
    </w:p>
    <w:p w14:paraId="02DAC344" w14:textId="5D5475DA" w:rsidR="00A518A1" w:rsidRPr="00A518A1" w:rsidRDefault="00A518A1" w:rsidP="0089492D">
      <w:pPr>
        <w:pStyle w:val="BodyBoldRed"/>
        <w:numPr>
          <w:ilvl w:val="0"/>
          <w:numId w:val="4"/>
        </w:numPr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</w:pP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 xml:space="preserve">Gwybodaeth am eich statws priodasol, perthynas agosaf, dibynyddion a chysylltiadau </w:t>
      </w:r>
      <w:r w:rsidR="003A4F8F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>mewn argyfwng</w:t>
      </w:r>
    </w:p>
    <w:p w14:paraId="1D81B749" w14:textId="5193F1EF" w:rsidR="00A518A1" w:rsidRPr="00A518A1" w:rsidRDefault="00A518A1" w:rsidP="0089492D">
      <w:pPr>
        <w:pStyle w:val="BodyBoldRed"/>
        <w:numPr>
          <w:ilvl w:val="0"/>
          <w:numId w:val="4"/>
        </w:numPr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</w:pP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>Gwybodaeth am eich cenedligrwydd a'ch hawl i weithio yn y DU</w:t>
      </w:r>
    </w:p>
    <w:p w14:paraId="14612C1D" w14:textId="3B10C387" w:rsidR="00A518A1" w:rsidRPr="00A518A1" w:rsidRDefault="00A518A1" w:rsidP="0089492D">
      <w:pPr>
        <w:pStyle w:val="BodyBoldRed"/>
        <w:numPr>
          <w:ilvl w:val="0"/>
          <w:numId w:val="4"/>
        </w:numPr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</w:pP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 xml:space="preserve">Gwybodaeth </w:t>
      </w:r>
      <w:r w:rsidR="00C504D7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 xml:space="preserve">am ganolwyr  </w:t>
      </w:r>
    </w:p>
    <w:p w14:paraId="6EE60EAD" w14:textId="349EFF78" w:rsidR="00A518A1" w:rsidRPr="00A518A1" w:rsidRDefault="00A518A1" w:rsidP="0089492D">
      <w:pPr>
        <w:pStyle w:val="BodyBoldRed"/>
        <w:numPr>
          <w:ilvl w:val="0"/>
          <w:numId w:val="4"/>
        </w:numPr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</w:pP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lastRenderedPageBreak/>
        <w:t xml:space="preserve">Gwybodaeth am </w:t>
      </w:r>
      <w:r w:rsidR="001D4617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>archwiliadau’r</w:t>
      </w: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 xml:space="preserve"> DBS gan gynnwys canlyniad</w:t>
      </w:r>
      <w:r w:rsidR="001D4617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 xml:space="preserve">au’r archwiliadau </w:t>
      </w:r>
    </w:p>
    <w:p w14:paraId="0ACE0141" w14:textId="6956304C" w:rsidR="00A518A1" w:rsidRPr="00A518A1" w:rsidRDefault="00A518A1" w:rsidP="0089492D">
      <w:pPr>
        <w:pStyle w:val="BodyBoldRed"/>
        <w:numPr>
          <w:ilvl w:val="0"/>
          <w:numId w:val="4"/>
        </w:numPr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</w:pP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 xml:space="preserve">Manylion </w:t>
      </w:r>
      <w:r w:rsidR="001D4617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 xml:space="preserve">am </w:t>
      </w: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>eich patrwm gwaith (d</w:t>
      </w:r>
      <w:r w:rsidR="001D4617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>yddiau</w:t>
      </w: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 xml:space="preserve"> gwaith ac oriau gwaith)</w:t>
      </w:r>
    </w:p>
    <w:p w14:paraId="1C12DE93" w14:textId="0DB051F1" w:rsidR="00A518A1" w:rsidRPr="00A518A1" w:rsidRDefault="00A518A1" w:rsidP="0089492D">
      <w:pPr>
        <w:pStyle w:val="BodyBoldRed"/>
        <w:numPr>
          <w:ilvl w:val="0"/>
          <w:numId w:val="4"/>
        </w:numPr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</w:pP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>Cofnodion mynediad</w:t>
      </w:r>
      <w:r w:rsidR="008D3A9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 xml:space="preserve"> i</w:t>
      </w: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 xml:space="preserve"> adeiladau</w:t>
      </w:r>
    </w:p>
    <w:p w14:paraId="1AF17D94" w14:textId="4709FF79" w:rsidR="00A518A1" w:rsidRPr="00A518A1" w:rsidRDefault="00A518A1" w:rsidP="0089492D">
      <w:pPr>
        <w:pStyle w:val="BodyBoldRed"/>
        <w:numPr>
          <w:ilvl w:val="0"/>
          <w:numId w:val="4"/>
        </w:numPr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</w:pP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>Ffilm</w:t>
      </w:r>
      <w:r w:rsidR="004B797A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 xml:space="preserve">iau teledu cylch cyfyng </w:t>
      </w: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 xml:space="preserve"> </w:t>
      </w:r>
      <w:r w:rsidR="004B797A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 xml:space="preserve"> </w:t>
      </w:r>
    </w:p>
    <w:p w14:paraId="3D6B57E1" w14:textId="32CC802B" w:rsidR="00A518A1" w:rsidRPr="00A518A1" w:rsidRDefault="00A518A1" w:rsidP="0089492D">
      <w:pPr>
        <w:pStyle w:val="BodyBoldRed"/>
        <w:numPr>
          <w:ilvl w:val="0"/>
          <w:numId w:val="4"/>
        </w:numPr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</w:pP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>Defnydd</w:t>
      </w:r>
      <w:r w:rsidR="004B797A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 xml:space="preserve"> </w:t>
      </w: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>o Offer TG, gan gynnwys mynediad i'r rhyngrwyd a ffonau</w:t>
      </w:r>
    </w:p>
    <w:p w14:paraId="5A1726A8" w14:textId="0412DF4F" w:rsidR="00A518A1" w:rsidRPr="00A518A1" w:rsidRDefault="00A518A1" w:rsidP="0089492D">
      <w:pPr>
        <w:pStyle w:val="BodyBoldRed"/>
        <w:numPr>
          <w:ilvl w:val="0"/>
          <w:numId w:val="4"/>
        </w:numPr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</w:pP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 xml:space="preserve">Manylion </w:t>
      </w:r>
      <w:r w:rsidR="004B797A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>eich cyfnodau o absenoldeb</w:t>
      </w: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>, gan gynnwys gwyliau, salwch ac absenoldeb arall a'r rhesymau dros yr absenoldeb</w:t>
      </w:r>
    </w:p>
    <w:p w14:paraId="4532E5A7" w14:textId="373F5BBA" w:rsidR="00A518A1" w:rsidRPr="00A518A1" w:rsidRDefault="00A518A1" w:rsidP="0089492D">
      <w:pPr>
        <w:pStyle w:val="BodyBoldRed"/>
        <w:numPr>
          <w:ilvl w:val="0"/>
          <w:numId w:val="4"/>
        </w:numPr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</w:pP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>Manylion unrhyw weithdrefnau disgyblu neu gwyno yr ydych wedi bod yn rhan ohonynt, gan gynnwys unrhyw rybuddion a roddwyd i chi a gohebiaeth gysylltiedig</w:t>
      </w:r>
    </w:p>
    <w:p w14:paraId="4CA123B7" w14:textId="18E228AE" w:rsidR="00A518A1" w:rsidRPr="00A518A1" w:rsidRDefault="00A518A1" w:rsidP="0089492D">
      <w:pPr>
        <w:pStyle w:val="BodyBoldRed"/>
        <w:numPr>
          <w:ilvl w:val="0"/>
          <w:numId w:val="4"/>
        </w:numPr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</w:pP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>Gwybodaeth rheoli perfformiad, gan gynnwys gwerthusiadau, adolygiadau perfformiad a graddfeydd, hyfforddiant yr ydych wedi cymryd rhan ynddo, cynlluniau gwella perfformiad a gohebiaeth gysylltiedig</w:t>
      </w:r>
    </w:p>
    <w:p w14:paraId="5CE3FA79" w14:textId="7A7C980D" w:rsidR="00A518A1" w:rsidRPr="00A518A1" w:rsidRDefault="00A518A1" w:rsidP="0089492D">
      <w:pPr>
        <w:pStyle w:val="BodyBoldRed"/>
        <w:numPr>
          <w:ilvl w:val="0"/>
          <w:numId w:val="4"/>
        </w:numPr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</w:pP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>Gwybodaeth am gyflyrau meddygol neu iechyd, gan gynnwys a oes gennych anabledd y mae angen i'r sefydliad wneud addasiadau rhesymol ar ei gyfer</w:t>
      </w:r>
    </w:p>
    <w:p w14:paraId="310CC960" w14:textId="1AE8274D" w:rsidR="00A518A1" w:rsidRPr="00A518A1" w:rsidRDefault="00A518A1" w:rsidP="0089492D">
      <w:pPr>
        <w:pStyle w:val="BodyBoldRed"/>
        <w:numPr>
          <w:ilvl w:val="0"/>
          <w:numId w:val="4"/>
        </w:numPr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</w:pP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 xml:space="preserve">Gwybodaeth am eich trwydded yrru at ddibenion yswiriant ar </w:t>
      </w:r>
      <w:r w:rsidR="00486EE8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>gyfer c</w:t>
      </w: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 xml:space="preserve">erbydau cronfa Ymddiriedolaeth </w:t>
      </w:r>
      <w:r w:rsidR="00486EE8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>Natur</w:t>
      </w: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 xml:space="preserve"> Gwent</w:t>
      </w:r>
    </w:p>
    <w:p w14:paraId="69CB567F" w14:textId="267FBB36" w:rsidR="00A518A1" w:rsidRDefault="00A518A1" w:rsidP="0089492D">
      <w:pPr>
        <w:pStyle w:val="BodyBoldRed"/>
        <w:numPr>
          <w:ilvl w:val="0"/>
          <w:numId w:val="4"/>
        </w:numPr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</w:pP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>Gwybodaeth monitro cyfle</w:t>
      </w:r>
      <w:r w:rsidR="00CE159F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>oedd</w:t>
      </w:r>
      <w:r w:rsidRPr="00A518A1">
        <w:rPr>
          <w:rFonts w:eastAsiaTheme="minorHAnsi"/>
          <w:b w:val="0"/>
          <w:bCs w:val="0"/>
          <w:color w:val="auto"/>
          <w:sz w:val="22"/>
          <w:szCs w:val="22"/>
          <w:lang w:val="cy-GB" w:eastAsia="en-US"/>
        </w:rPr>
        <w:t xml:space="preserve"> cyfartal, gan gynnwys gwybodaeth am eich tarddiad ethnig, cyfeiriadedd rhywiol, iechyd a chrefydd neu gred</w:t>
      </w:r>
    </w:p>
    <w:p w14:paraId="3B85EB3A" w14:textId="77777777" w:rsidR="00517B11" w:rsidRPr="00517B11" w:rsidRDefault="00517B11" w:rsidP="00345ECB">
      <w:pPr>
        <w:pStyle w:val="BodyBoldRed"/>
        <w:outlineLvl w:val="0"/>
        <w:rPr>
          <w:sz w:val="22"/>
          <w:szCs w:val="22"/>
          <w:lang w:val="cy-GB"/>
        </w:rPr>
      </w:pPr>
      <w:r w:rsidRPr="00517B11">
        <w:rPr>
          <w:sz w:val="22"/>
          <w:szCs w:val="22"/>
          <w:lang w:val="cy-GB"/>
        </w:rPr>
        <w:t>Casglu Eich Data</w:t>
      </w:r>
    </w:p>
    <w:p w14:paraId="1B9DEA70" w14:textId="0E21E1E2" w:rsidR="00517B11" w:rsidRPr="00517B11" w:rsidRDefault="00517B11" w:rsidP="00517B11">
      <w:pPr>
        <w:pStyle w:val="BodyBoldRed"/>
        <w:rPr>
          <w:b w:val="0"/>
          <w:sz w:val="22"/>
          <w:szCs w:val="22"/>
          <w:lang w:val="cy-GB"/>
        </w:rPr>
      </w:pPr>
      <w:r w:rsidRPr="00517B11">
        <w:rPr>
          <w:b w:val="0"/>
          <w:sz w:val="22"/>
          <w:szCs w:val="22"/>
          <w:lang w:val="cy-GB"/>
        </w:rPr>
        <w:t xml:space="preserve">Mae </w:t>
      </w:r>
      <w:r w:rsidR="00345ECB">
        <w:rPr>
          <w:b w:val="0"/>
          <w:sz w:val="22"/>
          <w:szCs w:val="22"/>
          <w:lang w:val="cy-GB"/>
        </w:rPr>
        <w:t>YNG</w:t>
      </w:r>
      <w:r w:rsidRPr="00517B11">
        <w:rPr>
          <w:b w:val="0"/>
          <w:sz w:val="22"/>
          <w:szCs w:val="22"/>
          <w:lang w:val="cy-GB"/>
        </w:rPr>
        <w:t xml:space="preserve"> yn casglu'r wybodaeth hon mewn ffyrdd</w:t>
      </w:r>
      <w:r w:rsidR="007C5799">
        <w:rPr>
          <w:b w:val="0"/>
          <w:sz w:val="22"/>
          <w:szCs w:val="22"/>
          <w:lang w:val="cy-GB"/>
        </w:rPr>
        <w:t xml:space="preserve"> amrywiol. Er enghraifft, cesglir data d</w:t>
      </w:r>
      <w:r w:rsidRPr="00517B11">
        <w:rPr>
          <w:b w:val="0"/>
          <w:sz w:val="22"/>
          <w:szCs w:val="22"/>
          <w:lang w:val="cy-GB"/>
        </w:rPr>
        <w:t xml:space="preserve">rwy ffurflenni cais a CVs; o'ch pasbort neu ddogfennau adnabod eraill; o ffurflenni a gwblhawyd gennych </w:t>
      </w:r>
      <w:r w:rsidR="007C5799">
        <w:rPr>
          <w:b w:val="0"/>
          <w:sz w:val="22"/>
          <w:szCs w:val="22"/>
          <w:lang w:val="cy-GB"/>
        </w:rPr>
        <w:t xml:space="preserve">chi </w:t>
      </w:r>
      <w:r w:rsidRPr="00517B11">
        <w:rPr>
          <w:b w:val="0"/>
          <w:sz w:val="22"/>
          <w:szCs w:val="22"/>
          <w:lang w:val="cy-GB"/>
        </w:rPr>
        <w:t xml:space="preserve">ar ddechrau neu yn ystod cyflogaeth; o ohebiaeth â chi; neu drwy gyfweliadau, cyfarfodydd neu asesiadau eraill. Mewn rhai achosion, rydym yn casglu data personol amdanoch gan drydydd partïon, </w:t>
      </w:r>
      <w:r w:rsidR="008C0812">
        <w:rPr>
          <w:b w:val="0"/>
          <w:sz w:val="22"/>
          <w:szCs w:val="22"/>
          <w:lang w:val="cy-GB"/>
        </w:rPr>
        <w:t>fel</w:t>
      </w:r>
      <w:r w:rsidRPr="00517B11">
        <w:rPr>
          <w:b w:val="0"/>
          <w:sz w:val="22"/>
          <w:szCs w:val="22"/>
          <w:lang w:val="cy-GB"/>
        </w:rPr>
        <w:t xml:space="preserve"> tystlythyrau a ddarp</w:t>
      </w:r>
      <w:r w:rsidR="000242C6">
        <w:rPr>
          <w:b w:val="0"/>
          <w:sz w:val="22"/>
          <w:szCs w:val="22"/>
          <w:lang w:val="cy-GB"/>
        </w:rPr>
        <w:t>erir</w:t>
      </w:r>
      <w:r w:rsidRPr="00517B11">
        <w:rPr>
          <w:b w:val="0"/>
          <w:sz w:val="22"/>
          <w:szCs w:val="22"/>
          <w:lang w:val="cy-GB"/>
        </w:rPr>
        <w:t xml:space="preserve"> gan gyn</w:t>
      </w:r>
      <w:r w:rsidR="000242C6">
        <w:rPr>
          <w:b w:val="0"/>
          <w:sz w:val="22"/>
          <w:szCs w:val="22"/>
          <w:lang w:val="cy-GB"/>
        </w:rPr>
        <w:t>-</w:t>
      </w:r>
      <w:r w:rsidRPr="00517B11">
        <w:rPr>
          <w:b w:val="0"/>
          <w:sz w:val="22"/>
          <w:szCs w:val="22"/>
          <w:lang w:val="cy-GB"/>
        </w:rPr>
        <w:t xml:space="preserve">gyflogwyr a gwybodaeth o </w:t>
      </w:r>
      <w:r w:rsidR="007C5799">
        <w:rPr>
          <w:b w:val="0"/>
          <w:sz w:val="22"/>
          <w:szCs w:val="22"/>
          <w:lang w:val="cy-GB"/>
        </w:rPr>
        <w:t>archwiliadau’r</w:t>
      </w:r>
      <w:r w:rsidRPr="00517B11">
        <w:rPr>
          <w:b w:val="0"/>
          <w:sz w:val="22"/>
          <w:szCs w:val="22"/>
          <w:lang w:val="cy-GB"/>
        </w:rPr>
        <w:t xml:space="preserve"> DBS a ganiateir gan y gyfraith.</w:t>
      </w:r>
    </w:p>
    <w:p w14:paraId="57C2E824" w14:textId="3A7B0FAD" w:rsidR="006159DB" w:rsidRPr="00517B11" w:rsidRDefault="00517B11" w:rsidP="00517B11">
      <w:pPr>
        <w:pStyle w:val="BodyBoldRed"/>
        <w:rPr>
          <w:b w:val="0"/>
          <w:sz w:val="22"/>
          <w:szCs w:val="22"/>
          <w:lang w:val="cy-GB"/>
        </w:rPr>
      </w:pPr>
      <w:r w:rsidRPr="00517B11">
        <w:rPr>
          <w:b w:val="0"/>
          <w:sz w:val="22"/>
          <w:szCs w:val="22"/>
          <w:lang w:val="cy-GB"/>
        </w:rPr>
        <w:t>Mae data'n cael e</w:t>
      </w:r>
      <w:r w:rsidR="007C5799">
        <w:rPr>
          <w:b w:val="0"/>
          <w:sz w:val="22"/>
          <w:szCs w:val="22"/>
          <w:lang w:val="cy-GB"/>
        </w:rPr>
        <w:t>u</w:t>
      </w:r>
      <w:r w:rsidRPr="00517B11">
        <w:rPr>
          <w:b w:val="0"/>
          <w:sz w:val="22"/>
          <w:szCs w:val="22"/>
          <w:lang w:val="cy-GB"/>
        </w:rPr>
        <w:t xml:space="preserve"> storio mewn gweinydd diogel </w:t>
      </w:r>
      <w:r w:rsidR="007C5799">
        <w:rPr>
          <w:b w:val="0"/>
          <w:sz w:val="22"/>
          <w:szCs w:val="22"/>
          <w:lang w:val="cy-GB"/>
        </w:rPr>
        <w:t>a dim o</w:t>
      </w:r>
      <w:r w:rsidR="00687415">
        <w:rPr>
          <w:b w:val="0"/>
          <w:sz w:val="22"/>
          <w:szCs w:val="22"/>
          <w:lang w:val="cy-GB"/>
        </w:rPr>
        <w:t>nd</w:t>
      </w:r>
      <w:r w:rsidRPr="00517B11">
        <w:rPr>
          <w:b w:val="0"/>
          <w:sz w:val="22"/>
          <w:szCs w:val="22"/>
          <w:lang w:val="cy-GB"/>
        </w:rPr>
        <w:t xml:space="preserve"> gweithwyr awdurdodedig </w:t>
      </w:r>
      <w:r w:rsidR="00687415">
        <w:rPr>
          <w:b w:val="0"/>
          <w:sz w:val="22"/>
          <w:szCs w:val="22"/>
          <w:lang w:val="cy-GB"/>
        </w:rPr>
        <w:t>sy’n cael eu gweld, ac mae</w:t>
      </w:r>
      <w:r w:rsidRPr="00517B11">
        <w:rPr>
          <w:b w:val="0"/>
          <w:sz w:val="22"/>
          <w:szCs w:val="22"/>
          <w:lang w:val="cy-GB"/>
        </w:rPr>
        <w:t xml:space="preserve"> ffeil bersonél yn cael ei storio mewn cabinet wedi'i gloi gyda mynediad cyfyngedig.</w:t>
      </w:r>
    </w:p>
    <w:p w14:paraId="2F5A9EBC" w14:textId="77777777" w:rsidR="00517B11" w:rsidRPr="00517B11" w:rsidRDefault="00517B11" w:rsidP="00345ECB">
      <w:pPr>
        <w:spacing w:after="0" w:line="240" w:lineRule="auto"/>
        <w:jc w:val="both"/>
        <w:outlineLvl w:val="0"/>
        <w:rPr>
          <w:rFonts w:ascii="Arial" w:hAnsi="Arial" w:cs="Arial"/>
          <w:b/>
          <w:lang w:val="cy-GB"/>
        </w:rPr>
      </w:pPr>
      <w:r w:rsidRPr="00517B11">
        <w:rPr>
          <w:rFonts w:ascii="Arial" w:hAnsi="Arial" w:cs="Arial"/>
          <w:b/>
          <w:lang w:val="cy-GB"/>
        </w:rPr>
        <w:t>Sail Gyfreithlon ar gyfer Prosesu</w:t>
      </w:r>
    </w:p>
    <w:p w14:paraId="42884F10" w14:textId="1B7E3818" w:rsidR="00517B11" w:rsidRPr="00517B11" w:rsidRDefault="00517B11" w:rsidP="00517B1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517B11">
        <w:rPr>
          <w:rFonts w:ascii="Arial" w:hAnsi="Arial" w:cs="Arial"/>
          <w:lang w:val="cy-GB"/>
        </w:rPr>
        <w:t xml:space="preserve">Mae'r gyfraith ar ddiogelu data yn caniatáu i ni brosesu eich data am resymau penodol yn unig. Yn bennaf, mae </w:t>
      </w:r>
      <w:r w:rsidR="00345ECB">
        <w:rPr>
          <w:rFonts w:ascii="Arial" w:hAnsi="Arial" w:cs="Arial"/>
          <w:lang w:val="cy-GB"/>
        </w:rPr>
        <w:t>YNG</w:t>
      </w:r>
      <w:r w:rsidRPr="00517B11">
        <w:rPr>
          <w:rFonts w:ascii="Arial" w:hAnsi="Arial" w:cs="Arial"/>
          <w:lang w:val="cy-GB"/>
        </w:rPr>
        <w:t xml:space="preserve"> yn prosesu eich data er mwyn cydymffurfio â gofyniad cyfreithiol neu er mwyn ymrwymo i'r contract cyflogaeth sydd gennym gyda chi a'i reoli'n effeithiol. Mewn achosion eraill, mae gan </w:t>
      </w:r>
      <w:r w:rsidR="00345ECB">
        <w:rPr>
          <w:rFonts w:ascii="Arial" w:hAnsi="Arial" w:cs="Arial"/>
          <w:lang w:val="cy-GB"/>
        </w:rPr>
        <w:t>YNG</w:t>
      </w:r>
      <w:r w:rsidRPr="00517B11">
        <w:rPr>
          <w:rFonts w:ascii="Arial" w:hAnsi="Arial" w:cs="Arial"/>
          <w:lang w:val="cy-GB"/>
        </w:rPr>
        <w:t xml:space="preserve"> fuddiant cyfreithlon mewn prosesu data personol cyn, yn ystod ac ar ôl diwedd y berthynas gyflogaeth. </w:t>
      </w:r>
      <w:r w:rsidR="009970CE">
        <w:rPr>
          <w:rFonts w:ascii="Arial" w:hAnsi="Arial" w:cs="Arial"/>
          <w:lang w:val="cy-GB"/>
        </w:rPr>
        <w:t xml:space="preserve">Os </w:t>
      </w:r>
      <w:r w:rsidRPr="00517B11">
        <w:rPr>
          <w:rFonts w:ascii="Arial" w:hAnsi="Arial" w:cs="Arial"/>
          <w:lang w:val="cy-GB"/>
        </w:rPr>
        <w:t>ydym yn dibynnu ar fuddiannau cyfreithlon fel rheswm dros brosesu data personol cyflogeion, ystyri</w:t>
      </w:r>
      <w:r w:rsidR="00B85277">
        <w:rPr>
          <w:rFonts w:ascii="Arial" w:hAnsi="Arial" w:cs="Arial"/>
          <w:lang w:val="cy-GB"/>
        </w:rPr>
        <w:t>wyd a</w:t>
      </w:r>
      <w:r w:rsidRPr="00517B11">
        <w:rPr>
          <w:rFonts w:ascii="Arial" w:hAnsi="Arial" w:cs="Arial"/>
          <w:lang w:val="cy-GB"/>
        </w:rPr>
        <w:t xml:space="preserve"> yw’r buddiannau hynny’n cael eu diystyru ai peidio gan hawliau a rhyddid </w:t>
      </w:r>
      <w:r w:rsidR="009858F1">
        <w:rPr>
          <w:rFonts w:ascii="Arial" w:hAnsi="Arial" w:cs="Arial"/>
          <w:lang w:val="cy-GB"/>
        </w:rPr>
        <w:t>cyflogeion</w:t>
      </w:r>
      <w:r w:rsidRPr="00517B11">
        <w:rPr>
          <w:rFonts w:ascii="Arial" w:hAnsi="Arial" w:cs="Arial"/>
          <w:lang w:val="cy-GB"/>
        </w:rPr>
        <w:t xml:space="preserve"> ac rydym wedi dod i’r casgliad nad ydynt.</w:t>
      </w:r>
    </w:p>
    <w:p w14:paraId="024DFE92" w14:textId="77777777" w:rsidR="00517B11" w:rsidRPr="00517B11" w:rsidRDefault="00517B11" w:rsidP="00517B11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052BCDC8" w14:textId="3D4C3F0C" w:rsidR="00517B11" w:rsidRPr="00517B11" w:rsidRDefault="00517B11" w:rsidP="00517B1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517B11">
        <w:rPr>
          <w:rFonts w:ascii="Arial" w:hAnsi="Arial" w:cs="Arial"/>
          <w:lang w:val="cy-GB"/>
        </w:rPr>
        <w:t>Mae rhai categorïau arbennig o ddata personol</w:t>
      </w:r>
      <w:r w:rsidR="00D633F3">
        <w:rPr>
          <w:rFonts w:ascii="Arial" w:hAnsi="Arial" w:cs="Arial"/>
          <w:lang w:val="cy-GB"/>
        </w:rPr>
        <w:t>,</w:t>
      </w:r>
      <w:r w:rsidRPr="00517B11">
        <w:rPr>
          <w:rFonts w:ascii="Arial" w:hAnsi="Arial" w:cs="Arial"/>
          <w:lang w:val="cy-GB"/>
        </w:rPr>
        <w:t xml:space="preserve"> </w:t>
      </w:r>
      <w:r w:rsidR="008C0812">
        <w:rPr>
          <w:rFonts w:ascii="Arial" w:hAnsi="Arial" w:cs="Arial"/>
          <w:lang w:val="cy-GB"/>
        </w:rPr>
        <w:t>fel</w:t>
      </w:r>
      <w:r w:rsidRPr="00517B11">
        <w:rPr>
          <w:rFonts w:ascii="Arial" w:hAnsi="Arial" w:cs="Arial"/>
          <w:lang w:val="cy-GB"/>
        </w:rPr>
        <w:t xml:space="preserve"> gwybodaeth am iechyd neu gyflyrau meddygol</w:t>
      </w:r>
      <w:r w:rsidR="00D633F3">
        <w:rPr>
          <w:rFonts w:ascii="Arial" w:hAnsi="Arial" w:cs="Arial"/>
          <w:lang w:val="cy-GB"/>
        </w:rPr>
        <w:t>,</w:t>
      </w:r>
      <w:r w:rsidRPr="00517B11">
        <w:rPr>
          <w:rFonts w:ascii="Arial" w:hAnsi="Arial" w:cs="Arial"/>
          <w:lang w:val="cy-GB"/>
        </w:rPr>
        <w:t xml:space="preserve"> yn cael eu prosesu i gyflawni rhwymedigaethau cyfraith cyflogaeth. </w:t>
      </w:r>
      <w:r w:rsidR="00D633F3">
        <w:rPr>
          <w:rFonts w:ascii="Arial" w:hAnsi="Arial" w:cs="Arial"/>
          <w:lang w:val="cy-GB"/>
        </w:rPr>
        <w:t>Os yw</w:t>
      </w:r>
      <w:r w:rsidRPr="00517B11">
        <w:rPr>
          <w:rFonts w:ascii="Arial" w:hAnsi="Arial" w:cs="Arial"/>
          <w:lang w:val="cy-GB"/>
        </w:rPr>
        <w:t xml:space="preserve"> </w:t>
      </w:r>
      <w:r w:rsidR="00345ECB">
        <w:rPr>
          <w:rFonts w:ascii="Arial" w:hAnsi="Arial" w:cs="Arial"/>
          <w:lang w:val="cy-GB"/>
        </w:rPr>
        <w:t>YNG</w:t>
      </w:r>
      <w:r w:rsidRPr="00517B11">
        <w:rPr>
          <w:rFonts w:ascii="Arial" w:hAnsi="Arial" w:cs="Arial"/>
          <w:lang w:val="cy-GB"/>
        </w:rPr>
        <w:t xml:space="preserve"> yn prosesu categorïau arbennig eraill o ddata personol, </w:t>
      </w:r>
      <w:r w:rsidR="008C0812">
        <w:rPr>
          <w:rFonts w:ascii="Arial" w:hAnsi="Arial" w:cs="Arial"/>
          <w:lang w:val="cy-GB"/>
        </w:rPr>
        <w:t>fel</w:t>
      </w:r>
      <w:r w:rsidRPr="00517B11">
        <w:rPr>
          <w:rFonts w:ascii="Arial" w:hAnsi="Arial" w:cs="Arial"/>
          <w:lang w:val="cy-GB"/>
        </w:rPr>
        <w:t xml:space="preserve"> gwybodaeth am darddiad ethnig, cyfeiriadedd rhywiol, iechyd neu gred grefyddol, gwneir hyn at ddibenion monitro cyfle</w:t>
      </w:r>
      <w:r w:rsidR="00D633F3">
        <w:rPr>
          <w:rFonts w:ascii="Arial" w:hAnsi="Arial" w:cs="Arial"/>
          <w:lang w:val="cy-GB"/>
        </w:rPr>
        <w:t>oedd</w:t>
      </w:r>
      <w:r w:rsidRPr="00517B11">
        <w:rPr>
          <w:rFonts w:ascii="Arial" w:hAnsi="Arial" w:cs="Arial"/>
          <w:lang w:val="cy-GB"/>
        </w:rPr>
        <w:t xml:space="preserve"> cyfartal. Mae data a gesglir at y diben hwn yn ddienw neu'n cael e</w:t>
      </w:r>
      <w:r w:rsidR="0069495C">
        <w:rPr>
          <w:rFonts w:ascii="Arial" w:hAnsi="Arial" w:cs="Arial"/>
          <w:lang w:val="cy-GB"/>
        </w:rPr>
        <w:t>u c</w:t>
      </w:r>
      <w:r w:rsidRPr="00517B11">
        <w:rPr>
          <w:rFonts w:ascii="Arial" w:hAnsi="Arial" w:cs="Arial"/>
          <w:lang w:val="cy-GB"/>
        </w:rPr>
        <w:t xml:space="preserve">asglu gyda chaniatâd penodol y </w:t>
      </w:r>
      <w:r w:rsidR="0069495C">
        <w:rPr>
          <w:rFonts w:ascii="Arial" w:hAnsi="Arial" w:cs="Arial"/>
          <w:lang w:val="cy-GB"/>
        </w:rPr>
        <w:t>cyflogeion</w:t>
      </w:r>
      <w:r w:rsidRPr="00517B11">
        <w:rPr>
          <w:rFonts w:ascii="Arial" w:hAnsi="Arial" w:cs="Arial"/>
          <w:lang w:val="cy-GB"/>
        </w:rPr>
        <w:t xml:space="preserve">, y gellir ei dynnu'n ôl ar unrhyw adeg. Mae </w:t>
      </w:r>
      <w:r w:rsidR="0069495C">
        <w:rPr>
          <w:rFonts w:ascii="Arial" w:hAnsi="Arial" w:cs="Arial"/>
          <w:lang w:val="cy-GB"/>
        </w:rPr>
        <w:t>cyflogeion</w:t>
      </w:r>
      <w:r w:rsidR="0069495C" w:rsidRPr="00517B11">
        <w:rPr>
          <w:rFonts w:ascii="Arial" w:hAnsi="Arial" w:cs="Arial"/>
          <w:lang w:val="cy-GB"/>
        </w:rPr>
        <w:t xml:space="preserve"> </w:t>
      </w:r>
      <w:r w:rsidRPr="00517B11">
        <w:rPr>
          <w:rFonts w:ascii="Arial" w:hAnsi="Arial" w:cs="Arial"/>
          <w:lang w:val="cy-GB"/>
        </w:rPr>
        <w:t xml:space="preserve">yn gwbl rydd i benderfynu a ydynt am ddarparu data o'r fath ai peidio ac nid oes unrhyw ganlyniadau o fethu â gwneud hynny. Mae cofnodion yn cael eu storio mewn ffeiliau personél a gellir eu diwygio neu eu dileu os yw </w:t>
      </w:r>
      <w:r w:rsidR="0069495C">
        <w:rPr>
          <w:rFonts w:ascii="Arial" w:hAnsi="Arial" w:cs="Arial"/>
          <w:lang w:val="cy-GB"/>
        </w:rPr>
        <w:t>cyflogai’</w:t>
      </w:r>
      <w:r w:rsidRPr="00517B11">
        <w:rPr>
          <w:rFonts w:ascii="Arial" w:hAnsi="Arial" w:cs="Arial"/>
          <w:lang w:val="cy-GB"/>
        </w:rPr>
        <w:t>n dymuno hynny.</w:t>
      </w:r>
    </w:p>
    <w:p w14:paraId="7C82219C" w14:textId="77777777" w:rsidR="00517B11" w:rsidRDefault="00517B11" w:rsidP="00517B11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0E368AE4" w14:textId="6637AE52" w:rsidR="00517B11" w:rsidRPr="00875146" w:rsidRDefault="00517B11" w:rsidP="00517B1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517B11">
        <w:rPr>
          <w:rFonts w:ascii="Arial" w:hAnsi="Arial" w:cs="Arial"/>
          <w:lang w:val="cy-GB"/>
        </w:rPr>
        <w:lastRenderedPageBreak/>
        <w:t xml:space="preserve">Mae’r wybodaeth isod yn categoreiddio’r mathau o brosesu data, sy’n briodol i’ch statws, yr ydym yn ymgymryd â </w:t>
      </w:r>
      <w:r w:rsidR="00726A8F">
        <w:rPr>
          <w:rFonts w:ascii="Arial" w:hAnsi="Arial" w:cs="Arial"/>
          <w:lang w:val="cy-GB"/>
        </w:rPr>
        <w:t>hwy</w:t>
      </w:r>
      <w:r w:rsidRPr="00517B11">
        <w:rPr>
          <w:rFonts w:ascii="Arial" w:hAnsi="Arial" w:cs="Arial"/>
          <w:lang w:val="cy-GB"/>
        </w:rPr>
        <w:t xml:space="preserve"> a’r sail gyfreithlon rydym yn dibynnu arni.</w:t>
      </w:r>
    </w:p>
    <w:p w14:paraId="40A1A452" w14:textId="186CAD22" w:rsidR="00EC4076" w:rsidRPr="00875146" w:rsidRDefault="00EC4076">
      <w:pPr>
        <w:spacing w:after="0" w:line="240" w:lineRule="auto"/>
        <w:jc w:val="both"/>
        <w:rPr>
          <w:rFonts w:ascii="Arial" w:hAnsi="Arial" w:cs="Arial"/>
          <w:lang w:val="cy-GB"/>
        </w:rPr>
      </w:pP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5949"/>
        <w:gridCol w:w="3118"/>
      </w:tblGrid>
      <w:tr w:rsidR="00AA20BB" w:rsidRPr="00875146" w14:paraId="11DD3EE7" w14:textId="77777777" w:rsidTr="00187BA3">
        <w:trPr>
          <w:trHeight w:val="239"/>
          <w:jc w:val="center"/>
        </w:trPr>
        <w:tc>
          <w:tcPr>
            <w:tcW w:w="5949" w:type="dxa"/>
            <w:shd w:val="clear" w:color="auto" w:fill="BFBFBF" w:themeFill="background1" w:themeFillShade="BF"/>
          </w:tcPr>
          <w:p w14:paraId="1429A772" w14:textId="70E9D331" w:rsidR="00EC0243" w:rsidRPr="00875146" w:rsidRDefault="00517B11" w:rsidP="00187BA3">
            <w:pPr>
              <w:jc w:val="both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Gweithgaredd sy’n Gofyn am eich Data 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1D098919" w14:textId="7EEA37FD" w:rsidR="00EC0243" w:rsidRPr="00875146" w:rsidRDefault="00517B11" w:rsidP="00187BA3">
            <w:pPr>
              <w:jc w:val="both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Sail gyfreithlon ar gyfer prosesu     </w:t>
            </w:r>
          </w:p>
        </w:tc>
      </w:tr>
      <w:tr w:rsidR="00AA20BB" w:rsidRPr="00875146" w14:paraId="44FABD57" w14:textId="77777777" w:rsidTr="00187BA3">
        <w:trPr>
          <w:trHeight w:val="239"/>
          <w:jc w:val="center"/>
        </w:trPr>
        <w:tc>
          <w:tcPr>
            <w:tcW w:w="5949" w:type="dxa"/>
          </w:tcPr>
          <w:p w14:paraId="6FC2EDF2" w14:textId="2C155BDA" w:rsidR="003763FC" w:rsidRPr="00875146" w:rsidRDefault="006A5981">
            <w:pPr>
              <w:jc w:val="both"/>
              <w:rPr>
                <w:rFonts w:ascii="Arial" w:hAnsi="Arial" w:cs="Arial"/>
                <w:lang w:val="cy-GB"/>
              </w:rPr>
            </w:pPr>
            <w:r w:rsidRPr="006A5981">
              <w:rPr>
                <w:rFonts w:ascii="Arial" w:hAnsi="Arial" w:cs="Arial"/>
                <w:lang w:val="cy-GB"/>
              </w:rPr>
              <w:t>Cyflawni’r contract cyflogaeth yr ydym wedi ymrwymo iddo gyda chi</w:t>
            </w:r>
          </w:p>
        </w:tc>
        <w:tc>
          <w:tcPr>
            <w:tcW w:w="3118" w:type="dxa"/>
          </w:tcPr>
          <w:p w14:paraId="242F4870" w14:textId="6A54430E" w:rsidR="003763FC" w:rsidRPr="00875146" w:rsidRDefault="00CA65D3" w:rsidP="00CA65D3">
            <w:pPr>
              <w:jc w:val="both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Cyflawni’r </w:t>
            </w:r>
            <w:r w:rsidR="00517B11">
              <w:rPr>
                <w:rFonts w:ascii="Arial" w:hAnsi="Arial" w:cs="Arial"/>
                <w:lang w:val="cy-GB"/>
              </w:rPr>
              <w:t xml:space="preserve">Cytundeb </w:t>
            </w:r>
          </w:p>
        </w:tc>
      </w:tr>
      <w:tr w:rsidR="00AA20BB" w:rsidRPr="00875146" w14:paraId="1A1A848D" w14:textId="77777777" w:rsidTr="00187BA3">
        <w:trPr>
          <w:trHeight w:val="239"/>
          <w:jc w:val="center"/>
        </w:trPr>
        <w:tc>
          <w:tcPr>
            <w:tcW w:w="5949" w:type="dxa"/>
          </w:tcPr>
          <w:p w14:paraId="623E8579" w14:textId="57FEBFB8" w:rsidR="001C173C" w:rsidRPr="00875146" w:rsidRDefault="006A5981">
            <w:pPr>
              <w:jc w:val="both"/>
              <w:rPr>
                <w:rFonts w:ascii="Arial" w:hAnsi="Arial" w:cs="Arial"/>
                <w:lang w:val="cy-GB"/>
              </w:rPr>
            </w:pPr>
            <w:r w:rsidRPr="006A5981">
              <w:rPr>
                <w:rFonts w:ascii="Arial" w:hAnsi="Arial" w:cs="Arial"/>
                <w:lang w:val="cy-GB"/>
              </w:rPr>
              <w:t>Taliadau Cyflog</w:t>
            </w:r>
          </w:p>
        </w:tc>
        <w:tc>
          <w:tcPr>
            <w:tcW w:w="3118" w:type="dxa"/>
          </w:tcPr>
          <w:p w14:paraId="13936F1E" w14:textId="316722E9" w:rsidR="001C173C" w:rsidRPr="00875146" w:rsidRDefault="00CA65D3" w:rsidP="00CA65D3">
            <w:pPr>
              <w:jc w:val="both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Cyflawni’r Cytundeb</w:t>
            </w:r>
          </w:p>
        </w:tc>
      </w:tr>
      <w:tr w:rsidR="00AA20BB" w:rsidRPr="00875146" w14:paraId="5ABD643E" w14:textId="77777777" w:rsidTr="00187BA3">
        <w:trPr>
          <w:trHeight w:val="239"/>
          <w:jc w:val="center"/>
        </w:trPr>
        <w:tc>
          <w:tcPr>
            <w:tcW w:w="5949" w:type="dxa"/>
          </w:tcPr>
          <w:p w14:paraId="065BE6F9" w14:textId="542985CC" w:rsidR="001C173C" w:rsidRPr="00875146" w:rsidRDefault="006A5981">
            <w:pPr>
              <w:jc w:val="both"/>
              <w:rPr>
                <w:rFonts w:ascii="Arial" w:hAnsi="Arial" w:cs="Arial"/>
                <w:lang w:val="cy-GB"/>
              </w:rPr>
            </w:pPr>
            <w:r w:rsidRPr="006A5981">
              <w:rPr>
                <w:rFonts w:ascii="Arial" w:hAnsi="Arial" w:cs="Arial"/>
                <w:lang w:val="cy-GB"/>
              </w:rPr>
              <w:t>Talu Treth Incwm ac Yswiriant Gwladol</w:t>
            </w:r>
          </w:p>
        </w:tc>
        <w:tc>
          <w:tcPr>
            <w:tcW w:w="3118" w:type="dxa"/>
          </w:tcPr>
          <w:p w14:paraId="0EB89874" w14:textId="4D1770CD" w:rsidR="001C173C" w:rsidRPr="00875146" w:rsidRDefault="00517B11">
            <w:pPr>
              <w:jc w:val="both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Rhwymedigaeth Gyfreithiol</w:t>
            </w:r>
          </w:p>
        </w:tc>
      </w:tr>
      <w:tr w:rsidR="00517B11" w:rsidRPr="00875146" w14:paraId="45C3CCEC" w14:textId="77777777" w:rsidTr="00187BA3">
        <w:trPr>
          <w:trHeight w:val="239"/>
          <w:jc w:val="center"/>
        </w:trPr>
        <w:tc>
          <w:tcPr>
            <w:tcW w:w="5949" w:type="dxa"/>
          </w:tcPr>
          <w:p w14:paraId="2EBB9104" w14:textId="057C69D5" w:rsidR="00517B11" w:rsidRPr="00875146" w:rsidRDefault="006A5981">
            <w:pPr>
              <w:jc w:val="both"/>
              <w:rPr>
                <w:rFonts w:ascii="Arial" w:hAnsi="Arial" w:cs="Arial"/>
                <w:lang w:val="cy-GB"/>
              </w:rPr>
            </w:pPr>
            <w:r w:rsidRPr="006A5981">
              <w:rPr>
                <w:rFonts w:ascii="Arial" w:hAnsi="Arial" w:cs="Arial"/>
                <w:lang w:val="cy-GB"/>
              </w:rPr>
              <w:t>Talu pensiwn</w:t>
            </w:r>
          </w:p>
        </w:tc>
        <w:tc>
          <w:tcPr>
            <w:tcW w:w="3118" w:type="dxa"/>
          </w:tcPr>
          <w:p w14:paraId="6CB70EE8" w14:textId="17AA838C" w:rsidR="00517B11" w:rsidRPr="00875146" w:rsidRDefault="00517B11">
            <w:pPr>
              <w:jc w:val="both"/>
              <w:rPr>
                <w:rFonts w:ascii="Arial" w:hAnsi="Arial" w:cs="Arial"/>
                <w:lang w:val="cy-GB"/>
              </w:rPr>
            </w:pPr>
            <w:r w:rsidRPr="00921ECF">
              <w:rPr>
                <w:rFonts w:ascii="Arial" w:hAnsi="Arial" w:cs="Arial"/>
                <w:lang w:val="cy-GB"/>
              </w:rPr>
              <w:t>Rhwymedigaeth Gyfreithiol</w:t>
            </w:r>
          </w:p>
        </w:tc>
      </w:tr>
      <w:tr w:rsidR="00517B11" w:rsidRPr="00875146" w14:paraId="217D7F1B" w14:textId="77777777" w:rsidTr="00187BA3">
        <w:trPr>
          <w:trHeight w:val="239"/>
          <w:jc w:val="center"/>
        </w:trPr>
        <w:tc>
          <w:tcPr>
            <w:tcW w:w="5949" w:type="dxa"/>
          </w:tcPr>
          <w:p w14:paraId="2855CEA8" w14:textId="122B6ADA" w:rsidR="006A5981" w:rsidRPr="006A5981" w:rsidRDefault="006A5981" w:rsidP="006A5981">
            <w:pPr>
              <w:jc w:val="both"/>
              <w:rPr>
                <w:rFonts w:ascii="Arial" w:hAnsi="Arial" w:cs="Arial"/>
                <w:lang w:val="cy-GB"/>
              </w:rPr>
            </w:pPr>
            <w:r w:rsidRPr="006A5981">
              <w:rPr>
                <w:rFonts w:ascii="Arial" w:hAnsi="Arial" w:cs="Arial"/>
                <w:lang w:val="cy-GB"/>
              </w:rPr>
              <w:t xml:space="preserve">Cynnal </w:t>
            </w:r>
            <w:r w:rsidR="00726A8F">
              <w:rPr>
                <w:rFonts w:ascii="Arial" w:hAnsi="Arial" w:cs="Arial"/>
                <w:lang w:val="cy-GB"/>
              </w:rPr>
              <w:t>arch</w:t>
            </w:r>
            <w:r w:rsidRPr="006A5981">
              <w:rPr>
                <w:rFonts w:ascii="Arial" w:hAnsi="Arial" w:cs="Arial"/>
                <w:lang w:val="cy-GB"/>
              </w:rPr>
              <w:t>wi</w:t>
            </w:r>
            <w:r w:rsidR="00726A8F">
              <w:rPr>
                <w:rFonts w:ascii="Arial" w:hAnsi="Arial" w:cs="Arial"/>
                <w:lang w:val="cy-GB"/>
              </w:rPr>
              <w:t>l</w:t>
            </w:r>
            <w:r w:rsidRPr="006A5981">
              <w:rPr>
                <w:rFonts w:ascii="Arial" w:hAnsi="Arial" w:cs="Arial"/>
                <w:lang w:val="cy-GB"/>
              </w:rPr>
              <w:t>iadau ar hawl cyflogai i weithio yn y Deyrnas Unedig</w:t>
            </w:r>
          </w:p>
          <w:p w14:paraId="03995048" w14:textId="77777777" w:rsidR="00517B11" w:rsidRPr="00875146" w:rsidRDefault="00517B11">
            <w:pPr>
              <w:jc w:val="both"/>
              <w:rPr>
                <w:rFonts w:ascii="Arial" w:hAnsi="Arial" w:cs="Arial"/>
                <w:lang w:val="cy-GB"/>
              </w:rPr>
            </w:pPr>
          </w:p>
        </w:tc>
        <w:tc>
          <w:tcPr>
            <w:tcW w:w="3118" w:type="dxa"/>
          </w:tcPr>
          <w:p w14:paraId="2BA985C4" w14:textId="2E7C1AFB" w:rsidR="00517B11" w:rsidRPr="00875146" w:rsidRDefault="00517B11">
            <w:pPr>
              <w:jc w:val="both"/>
              <w:rPr>
                <w:rFonts w:ascii="Arial" w:hAnsi="Arial" w:cs="Arial"/>
                <w:lang w:val="cy-GB"/>
              </w:rPr>
            </w:pPr>
            <w:r w:rsidRPr="00921ECF">
              <w:rPr>
                <w:rFonts w:ascii="Arial" w:hAnsi="Arial" w:cs="Arial"/>
                <w:lang w:val="cy-GB"/>
              </w:rPr>
              <w:t>Rhwymedigaeth Gyfreithiol</w:t>
            </w:r>
          </w:p>
        </w:tc>
      </w:tr>
      <w:tr w:rsidR="00517B11" w:rsidRPr="00875146" w14:paraId="7B04C835" w14:textId="77777777" w:rsidTr="00187BA3">
        <w:trPr>
          <w:trHeight w:val="239"/>
          <w:jc w:val="center"/>
        </w:trPr>
        <w:tc>
          <w:tcPr>
            <w:tcW w:w="5949" w:type="dxa"/>
          </w:tcPr>
          <w:p w14:paraId="1599CE1B" w14:textId="56143ADF" w:rsidR="006A5981" w:rsidRPr="006A5981" w:rsidRDefault="006A5981" w:rsidP="006A5981">
            <w:pPr>
              <w:jc w:val="both"/>
              <w:rPr>
                <w:rFonts w:ascii="Arial" w:hAnsi="Arial" w:cs="Arial"/>
                <w:lang w:val="cy-GB"/>
              </w:rPr>
            </w:pPr>
            <w:r w:rsidRPr="006A5981">
              <w:rPr>
                <w:rFonts w:ascii="Arial" w:hAnsi="Arial" w:cs="Arial"/>
                <w:lang w:val="cy-GB"/>
              </w:rPr>
              <w:t xml:space="preserve">Gwneud addasiadau rhesymol ar gyfer </w:t>
            </w:r>
            <w:r w:rsidR="000E2482">
              <w:rPr>
                <w:rFonts w:ascii="Arial" w:hAnsi="Arial" w:cs="Arial"/>
                <w:lang w:val="cy-GB"/>
              </w:rPr>
              <w:t>cyflogeion</w:t>
            </w:r>
            <w:r w:rsidRPr="006A5981">
              <w:rPr>
                <w:rFonts w:ascii="Arial" w:hAnsi="Arial" w:cs="Arial"/>
                <w:lang w:val="cy-GB"/>
              </w:rPr>
              <w:t xml:space="preserve"> anabl</w:t>
            </w:r>
          </w:p>
          <w:p w14:paraId="6681EC8C" w14:textId="77777777" w:rsidR="00517B11" w:rsidRPr="00875146" w:rsidRDefault="00517B11">
            <w:pPr>
              <w:jc w:val="both"/>
              <w:rPr>
                <w:rFonts w:ascii="Arial" w:hAnsi="Arial" w:cs="Arial"/>
                <w:lang w:val="cy-GB"/>
              </w:rPr>
            </w:pPr>
          </w:p>
        </w:tc>
        <w:tc>
          <w:tcPr>
            <w:tcW w:w="3118" w:type="dxa"/>
          </w:tcPr>
          <w:p w14:paraId="215CAA7A" w14:textId="7ACCC998" w:rsidR="00517B11" w:rsidRPr="00875146" w:rsidRDefault="00517B11">
            <w:pPr>
              <w:jc w:val="both"/>
              <w:rPr>
                <w:rFonts w:ascii="Arial" w:hAnsi="Arial" w:cs="Arial"/>
                <w:lang w:val="cy-GB"/>
              </w:rPr>
            </w:pPr>
            <w:r w:rsidRPr="00921ECF">
              <w:rPr>
                <w:rFonts w:ascii="Arial" w:hAnsi="Arial" w:cs="Arial"/>
                <w:lang w:val="cy-GB"/>
              </w:rPr>
              <w:t>Rhwymedigaeth Gyfreithiol</w:t>
            </w:r>
          </w:p>
        </w:tc>
      </w:tr>
      <w:tr w:rsidR="00517B11" w:rsidRPr="00875146" w14:paraId="3B22BCA4" w14:textId="77777777" w:rsidTr="00187BA3">
        <w:trPr>
          <w:trHeight w:val="239"/>
          <w:jc w:val="center"/>
        </w:trPr>
        <w:tc>
          <w:tcPr>
            <w:tcW w:w="5949" w:type="dxa"/>
          </w:tcPr>
          <w:p w14:paraId="3D4D9ED5" w14:textId="6123708D" w:rsidR="006A5981" w:rsidRPr="006A5981" w:rsidRDefault="006A5981" w:rsidP="006A5981">
            <w:pPr>
              <w:jc w:val="both"/>
              <w:rPr>
                <w:rFonts w:ascii="Arial" w:hAnsi="Arial" w:cs="Arial"/>
                <w:lang w:val="cy-GB"/>
              </w:rPr>
            </w:pPr>
            <w:r w:rsidRPr="006A5981">
              <w:rPr>
                <w:rFonts w:ascii="Arial" w:hAnsi="Arial" w:cs="Arial"/>
                <w:lang w:val="cy-GB"/>
              </w:rPr>
              <w:t>Cydymffurfio â chyfreithiau iechyd a diogelwch</w:t>
            </w:r>
          </w:p>
          <w:p w14:paraId="01819ACF" w14:textId="77777777" w:rsidR="00517B11" w:rsidRPr="00875146" w:rsidRDefault="00517B11">
            <w:pPr>
              <w:jc w:val="both"/>
              <w:rPr>
                <w:rFonts w:ascii="Arial" w:hAnsi="Arial" w:cs="Arial"/>
                <w:lang w:val="cy-GB"/>
              </w:rPr>
            </w:pPr>
          </w:p>
        </w:tc>
        <w:tc>
          <w:tcPr>
            <w:tcW w:w="3118" w:type="dxa"/>
          </w:tcPr>
          <w:p w14:paraId="641CACEC" w14:textId="59BB12A2" w:rsidR="00517B11" w:rsidRPr="00875146" w:rsidRDefault="00517B11">
            <w:pPr>
              <w:jc w:val="both"/>
              <w:rPr>
                <w:rFonts w:ascii="Arial" w:hAnsi="Arial" w:cs="Arial"/>
                <w:lang w:val="cy-GB"/>
              </w:rPr>
            </w:pPr>
            <w:r w:rsidRPr="00921ECF">
              <w:rPr>
                <w:rFonts w:ascii="Arial" w:hAnsi="Arial" w:cs="Arial"/>
                <w:lang w:val="cy-GB"/>
              </w:rPr>
              <w:t>Rhwymedigaeth Gyfreithiol</w:t>
            </w:r>
          </w:p>
        </w:tc>
      </w:tr>
      <w:tr w:rsidR="00517B11" w:rsidRPr="00875146" w14:paraId="7775C746" w14:textId="77777777" w:rsidTr="00187BA3">
        <w:trPr>
          <w:trHeight w:val="239"/>
          <w:jc w:val="center"/>
        </w:trPr>
        <w:tc>
          <w:tcPr>
            <w:tcW w:w="5949" w:type="dxa"/>
          </w:tcPr>
          <w:p w14:paraId="3C436104" w14:textId="10A5B369" w:rsidR="006A5981" w:rsidRPr="006A5981" w:rsidRDefault="000E2482" w:rsidP="006A5981">
            <w:pPr>
              <w:jc w:val="both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Archwiliadau</w:t>
            </w:r>
            <w:r w:rsidR="006A5981" w:rsidRPr="006A5981">
              <w:rPr>
                <w:rFonts w:ascii="Arial" w:hAnsi="Arial" w:cs="Arial"/>
                <w:lang w:val="cy-GB"/>
              </w:rPr>
              <w:t xml:space="preserve"> Cofnodion Troseddol i sicrhau y caniateir i unigolion ymgymryd â’r rôl neu barhau i’w chyflawni</w:t>
            </w:r>
          </w:p>
          <w:p w14:paraId="3EABBBE4" w14:textId="3A3E9ACF" w:rsidR="00517B11" w:rsidRPr="00875146" w:rsidRDefault="00517B11">
            <w:pPr>
              <w:jc w:val="both"/>
              <w:rPr>
                <w:rFonts w:ascii="Arial" w:hAnsi="Arial" w:cs="Arial"/>
                <w:lang w:val="cy-GB"/>
              </w:rPr>
            </w:pPr>
          </w:p>
        </w:tc>
        <w:tc>
          <w:tcPr>
            <w:tcW w:w="3118" w:type="dxa"/>
          </w:tcPr>
          <w:p w14:paraId="5D53EB46" w14:textId="7BDF13D1" w:rsidR="00517B11" w:rsidRPr="00875146" w:rsidRDefault="00517B11">
            <w:pPr>
              <w:jc w:val="both"/>
              <w:rPr>
                <w:rFonts w:ascii="Arial" w:hAnsi="Arial" w:cs="Arial"/>
                <w:lang w:val="cy-GB"/>
              </w:rPr>
            </w:pPr>
            <w:r w:rsidRPr="00921ECF">
              <w:rPr>
                <w:rFonts w:ascii="Arial" w:hAnsi="Arial" w:cs="Arial"/>
                <w:lang w:val="cy-GB"/>
              </w:rPr>
              <w:t>Rhwymedigaeth Gyfreithiol</w:t>
            </w:r>
          </w:p>
        </w:tc>
      </w:tr>
      <w:tr w:rsidR="00AA20BB" w:rsidRPr="00875146" w14:paraId="056CB0ED" w14:textId="77777777" w:rsidTr="00187BA3">
        <w:trPr>
          <w:trHeight w:val="239"/>
          <w:jc w:val="center"/>
        </w:trPr>
        <w:tc>
          <w:tcPr>
            <w:tcW w:w="5949" w:type="dxa"/>
          </w:tcPr>
          <w:p w14:paraId="5C958712" w14:textId="04338441" w:rsidR="006A5981" w:rsidRPr="006A5981" w:rsidRDefault="000E2482" w:rsidP="006A5981">
            <w:pPr>
              <w:jc w:val="both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Cynnal </w:t>
            </w:r>
            <w:r w:rsidR="006A5981" w:rsidRPr="006A5981">
              <w:rPr>
                <w:rFonts w:ascii="Arial" w:hAnsi="Arial" w:cs="Arial"/>
                <w:lang w:val="cy-GB"/>
              </w:rPr>
              <w:t>prosesau recriwtio</w:t>
            </w:r>
          </w:p>
          <w:p w14:paraId="7C6AC961" w14:textId="77777777" w:rsidR="00610150" w:rsidRPr="00875146" w:rsidRDefault="00610150">
            <w:pPr>
              <w:jc w:val="both"/>
              <w:rPr>
                <w:rFonts w:ascii="Arial" w:hAnsi="Arial" w:cs="Arial"/>
                <w:lang w:val="cy-GB"/>
              </w:rPr>
            </w:pPr>
          </w:p>
        </w:tc>
        <w:tc>
          <w:tcPr>
            <w:tcW w:w="3118" w:type="dxa"/>
          </w:tcPr>
          <w:p w14:paraId="27BC7F4F" w14:textId="2F4D64C2" w:rsidR="00610150" w:rsidRPr="00875146" w:rsidRDefault="00517B11" w:rsidP="00517B11">
            <w:pPr>
              <w:jc w:val="both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Buddiannau dilys</w:t>
            </w:r>
          </w:p>
        </w:tc>
      </w:tr>
      <w:tr w:rsidR="00517B11" w:rsidRPr="00875146" w14:paraId="55966F9E" w14:textId="77777777" w:rsidTr="00187BA3">
        <w:trPr>
          <w:trHeight w:val="690"/>
          <w:jc w:val="center"/>
        </w:trPr>
        <w:tc>
          <w:tcPr>
            <w:tcW w:w="5949" w:type="dxa"/>
          </w:tcPr>
          <w:p w14:paraId="3CF1C2F4" w14:textId="00398064" w:rsidR="006A5981" w:rsidRPr="006A5981" w:rsidRDefault="006A5981" w:rsidP="006A5981">
            <w:pPr>
              <w:jc w:val="both"/>
              <w:rPr>
                <w:rFonts w:ascii="Arial" w:hAnsi="Arial" w:cs="Arial"/>
                <w:lang w:val="cy-GB"/>
              </w:rPr>
            </w:pPr>
            <w:r w:rsidRPr="006A5981">
              <w:rPr>
                <w:rFonts w:ascii="Arial" w:hAnsi="Arial" w:cs="Arial"/>
                <w:lang w:val="cy-GB"/>
              </w:rPr>
              <w:t xml:space="preserve">Cadw cofnodion cyflogaeth a manylion cyswllt cywir a chyfredol, a chofnodion </w:t>
            </w:r>
            <w:r w:rsidR="000E2482">
              <w:rPr>
                <w:rFonts w:ascii="Arial" w:hAnsi="Arial" w:cs="Arial"/>
                <w:lang w:val="cy-GB"/>
              </w:rPr>
              <w:t>am</w:t>
            </w:r>
            <w:r w:rsidRPr="006A5981">
              <w:rPr>
                <w:rFonts w:ascii="Arial" w:hAnsi="Arial" w:cs="Arial"/>
                <w:lang w:val="cy-GB"/>
              </w:rPr>
              <w:t xml:space="preserve"> hawliau cytundebol a statudol </w:t>
            </w:r>
            <w:r w:rsidR="000E2482">
              <w:rPr>
                <w:rFonts w:ascii="Arial" w:hAnsi="Arial" w:cs="Arial"/>
                <w:lang w:val="cy-GB"/>
              </w:rPr>
              <w:t>cyflogeion</w:t>
            </w:r>
          </w:p>
          <w:p w14:paraId="35CC228E" w14:textId="0EC5BD1C" w:rsidR="00517B11" w:rsidRPr="00875146" w:rsidRDefault="00517B11">
            <w:pPr>
              <w:jc w:val="both"/>
              <w:rPr>
                <w:rFonts w:ascii="Arial" w:hAnsi="Arial" w:cs="Arial"/>
                <w:lang w:val="cy-GB"/>
              </w:rPr>
            </w:pPr>
          </w:p>
        </w:tc>
        <w:tc>
          <w:tcPr>
            <w:tcW w:w="3118" w:type="dxa"/>
          </w:tcPr>
          <w:p w14:paraId="73566CBC" w14:textId="0FFEF973" w:rsidR="00517B11" w:rsidRPr="00875146" w:rsidRDefault="00517B11">
            <w:pPr>
              <w:jc w:val="both"/>
              <w:rPr>
                <w:rFonts w:ascii="Arial" w:hAnsi="Arial" w:cs="Arial"/>
                <w:lang w:val="cy-GB"/>
              </w:rPr>
            </w:pPr>
            <w:r w:rsidRPr="00990160">
              <w:rPr>
                <w:rFonts w:ascii="Arial" w:hAnsi="Arial" w:cs="Arial"/>
                <w:lang w:val="cy-GB"/>
              </w:rPr>
              <w:t>Buddiannau dilys</w:t>
            </w:r>
          </w:p>
        </w:tc>
      </w:tr>
      <w:tr w:rsidR="00517B11" w:rsidRPr="00875146" w14:paraId="32B17B20" w14:textId="77777777" w:rsidTr="00187BA3">
        <w:trPr>
          <w:trHeight w:val="257"/>
          <w:jc w:val="center"/>
        </w:trPr>
        <w:tc>
          <w:tcPr>
            <w:tcW w:w="5949" w:type="dxa"/>
          </w:tcPr>
          <w:p w14:paraId="73D7D624" w14:textId="36A798F5" w:rsidR="006A5981" w:rsidRPr="006A5981" w:rsidRDefault="006A5981" w:rsidP="006A5981">
            <w:pPr>
              <w:jc w:val="both"/>
              <w:rPr>
                <w:rFonts w:ascii="Arial" w:hAnsi="Arial" w:cs="Arial"/>
                <w:lang w:val="cy-GB"/>
              </w:rPr>
            </w:pPr>
            <w:r w:rsidRPr="006A5981">
              <w:rPr>
                <w:rFonts w:ascii="Arial" w:hAnsi="Arial" w:cs="Arial"/>
                <w:lang w:val="cy-GB"/>
              </w:rPr>
              <w:t>Gweithredu a chadw cofnod o brosesau disgyblu a chwyno</w:t>
            </w:r>
          </w:p>
          <w:p w14:paraId="5073ABBB" w14:textId="77777777" w:rsidR="00517B11" w:rsidRPr="00875146" w:rsidRDefault="00517B11">
            <w:pPr>
              <w:jc w:val="both"/>
              <w:rPr>
                <w:rFonts w:ascii="Arial" w:hAnsi="Arial" w:cs="Arial"/>
                <w:lang w:val="cy-GB"/>
              </w:rPr>
            </w:pPr>
          </w:p>
        </w:tc>
        <w:tc>
          <w:tcPr>
            <w:tcW w:w="3118" w:type="dxa"/>
          </w:tcPr>
          <w:p w14:paraId="0090163B" w14:textId="7C682CE9" w:rsidR="00517B11" w:rsidRPr="00875146" w:rsidRDefault="00517B11">
            <w:pPr>
              <w:jc w:val="both"/>
              <w:rPr>
                <w:rFonts w:ascii="Arial" w:hAnsi="Arial" w:cs="Arial"/>
                <w:lang w:val="cy-GB"/>
              </w:rPr>
            </w:pPr>
            <w:r w:rsidRPr="00990160">
              <w:rPr>
                <w:rFonts w:ascii="Arial" w:hAnsi="Arial" w:cs="Arial"/>
                <w:lang w:val="cy-GB"/>
              </w:rPr>
              <w:t>Buddiannau dilys</w:t>
            </w:r>
          </w:p>
        </w:tc>
      </w:tr>
      <w:tr w:rsidR="00517B11" w:rsidRPr="00875146" w14:paraId="6D858706" w14:textId="77777777" w:rsidTr="00187BA3">
        <w:trPr>
          <w:trHeight w:val="239"/>
          <w:jc w:val="center"/>
        </w:trPr>
        <w:tc>
          <w:tcPr>
            <w:tcW w:w="5949" w:type="dxa"/>
          </w:tcPr>
          <w:p w14:paraId="4F7EBDA3" w14:textId="16217D7B" w:rsidR="006A5981" w:rsidRPr="006A5981" w:rsidRDefault="006A5981" w:rsidP="006A5981">
            <w:pPr>
              <w:jc w:val="both"/>
              <w:rPr>
                <w:rFonts w:ascii="Arial" w:hAnsi="Arial" w:cs="Arial"/>
                <w:lang w:val="cy-GB"/>
              </w:rPr>
            </w:pPr>
            <w:r w:rsidRPr="006A5981">
              <w:rPr>
                <w:rFonts w:ascii="Arial" w:hAnsi="Arial" w:cs="Arial"/>
                <w:lang w:val="cy-GB"/>
              </w:rPr>
              <w:t xml:space="preserve">Gweithredu a chadw cofnod o berfformiad </w:t>
            </w:r>
            <w:r w:rsidR="000555CF">
              <w:rPr>
                <w:rFonts w:ascii="Arial" w:hAnsi="Arial" w:cs="Arial"/>
                <w:lang w:val="cy-GB"/>
              </w:rPr>
              <w:t>cyflogeion</w:t>
            </w:r>
            <w:r w:rsidRPr="006A5981">
              <w:rPr>
                <w:rFonts w:ascii="Arial" w:hAnsi="Arial" w:cs="Arial"/>
                <w:lang w:val="cy-GB"/>
              </w:rPr>
              <w:t xml:space="preserve"> a phrosesau cysylltiedig, i gynllunio ar gyfer datblygiad gyrfa, cynllunio olyniaeth a rheoli gweithlu</w:t>
            </w:r>
          </w:p>
          <w:p w14:paraId="5DCD3C1D" w14:textId="77777777" w:rsidR="00517B11" w:rsidRPr="00875146" w:rsidRDefault="00517B11">
            <w:pPr>
              <w:jc w:val="both"/>
              <w:rPr>
                <w:rFonts w:ascii="Arial" w:hAnsi="Arial" w:cs="Arial"/>
                <w:lang w:val="cy-GB"/>
              </w:rPr>
            </w:pPr>
          </w:p>
        </w:tc>
        <w:tc>
          <w:tcPr>
            <w:tcW w:w="3118" w:type="dxa"/>
          </w:tcPr>
          <w:p w14:paraId="25880070" w14:textId="7F2B2C18" w:rsidR="00517B11" w:rsidRPr="00875146" w:rsidRDefault="00517B11">
            <w:pPr>
              <w:jc w:val="both"/>
              <w:rPr>
                <w:rFonts w:ascii="Arial" w:hAnsi="Arial" w:cs="Arial"/>
                <w:lang w:val="cy-GB"/>
              </w:rPr>
            </w:pPr>
            <w:r w:rsidRPr="00990160">
              <w:rPr>
                <w:rFonts w:ascii="Arial" w:hAnsi="Arial" w:cs="Arial"/>
                <w:lang w:val="cy-GB"/>
              </w:rPr>
              <w:t>Buddiannau dilys</w:t>
            </w:r>
          </w:p>
        </w:tc>
      </w:tr>
      <w:tr w:rsidR="00517B11" w:rsidRPr="00875146" w14:paraId="6FA3C5B1" w14:textId="77777777" w:rsidTr="00187BA3">
        <w:trPr>
          <w:trHeight w:val="257"/>
          <w:jc w:val="center"/>
        </w:trPr>
        <w:tc>
          <w:tcPr>
            <w:tcW w:w="5949" w:type="dxa"/>
          </w:tcPr>
          <w:p w14:paraId="054B5ECC" w14:textId="722C555E" w:rsidR="006A5981" w:rsidRPr="006A5981" w:rsidRDefault="006A5981" w:rsidP="006A5981">
            <w:pPr>
              <w:jc w:val="both"/>
              <w:rPr>
                <w:rFonts w:ascii="Arial" w:hAnsi="Arial" w:cs="Arial"/>
                <w:lang w:val="cy-GB"/>
              </w:rPr>
            </w:pPr>
            <w:r w:rsidRPr="006A5981">
              <w:rPr>
                <w:rFonts w:ascii="Arial" w:hAnsi="Arial" w:cs="Arial"/>
                <w:lang w:val="cy-GB"/>
              </w:rPr>
              <w:t xml:space="preserve">Gweithredu a chadw cofnod o absenoldeb a gweithdrefnau rheoli absenoldeb, er mwyn caniatáu rheolaeth effeithiol ar y gweithlu a sicrhau bod </w:t>
            </w:r>
            <w:r w:rsidR="001B2689">
              <w:rPr>
                <w:rFonts w:ascii="Arial" w:hAnsi="Arial" w:cs="Arial"/>
                <w:lang w:val="cy-GB"/>
              </w:rPr>
              <w:t>cyflogeion</w:t>
            </w:r>
            <w:r w:rsidR="001B2689" w:rsidRPr="006A5981">
              <w:rPr>
                <w:rFonts w:ascii="Arial" w:hAnsi="Arial" w:cs="Arial"/>
                <w:lang w:val="cy-GB"/>
              </w:rPr>
              <w:t xml:space="preserve"> </w:t>
            </w:r>
            <w:r w:rsidRPr="006A5981">
              <w:rPr>
                <w:rFonts w:ascii="Arial" w:hAnsi="Arial" w:cs="Arial"/>
                <w:lang w:val="cy-GB"/>
              </w:rPr>
              <w:t>yn derbyn y tâl neu fuddion eraill y mae ganddynt hawl iddynt.</w:t>
            </w:r>
          </w:p>
          <w:p w14:paraId="3699F62E" w14:textId="65FA7D4F" w:rsidR="00517B11" w:rsidRPr="00875146" w:rsidRDefault="00517B11" w:rsidP="006A5981">
            <w:pPr>
              <w:jc w:val="both"/>
              <w:rPr>
                <w:rFonts w:ascii="Arial" w:hAnsi="Arial" w:cs="Arial"/>
                <w:lang w:val="cy-GB"/>
              </w:rPr>
            </w:pPr>
          </w:p>
        </w:tc>
        <w:tc>
          <w:tcPr>
            <w:tcW w:w="3118" w:type="dxa"/>
          </w:tcPr>
          <w:p w14:paraId="4B860612" w14:textId="73D28BEC" w:rsidR="00517B11" w:rsidRPr="00875146" w:rsidRDefault="00517B11">
            <w:pPr>
              <w:jc w:val="both"/>
              <w:rPr>
                <w:rFonts w:ascii="Arial" w:hAnsi="Arial" w:cs="Arial"/>
                <w:lang w:val="cy-GB"/>
              </w:rPr>
            </w:pPr>
            <w:r w:rsidRPr="00990160">
              <w:rPr>
                <w:rFonts w:ascii="Arial" w:hAnsi="Arial" w:cs="Arial"/>
                <w:lang w:val="cy-GB"/>
              </w:rPr>
              <w:t>Buddiannau dilys</w:t>
            </w:r>
          </w:p>
        </w:tc>
      </w:tr>
      <w:tr w:rsidR="00517B11" w:rsidRPr="00875146" w14:paraId="09F4D610" w14:textId="77777777" w:rsidTr="00187BA3">
        <w:trPr>
          <w:trHeight w:val="239"/>
          <w:jc w:val="center"/>
        </w:trPr>
        <w:tc>
          <w:tcPr>
            <w:tcW w:w="5949" w:type="dxa"/>
          </w:tcPr>
          <w:p w14:paraId="78E3F961" w14:textId="6E760E12" w:rsidR="00517B11" w:rsidRPr="00875146" w:rsidRDefault="006A5981">
            <w:pPr>
              <w:jc w:val="both"/>
              <w:rPr>
                <w:rFonts w:ascii="Arial" w:hAnsi="Arial" w:cs="Arial"/>
                <w:lang w:val="cy-GB"/>
              </w:rPr>
            </w:pPr>
            <w:r w:rsidRPr="006A5981">
              <w:rPr>
                <w:rFonts w:ascii="Arial" w:hAnsi="Arial" w:cs="Arial"/>
                <w:lang w:val="cy-GB"/>
              </w:rPr>
              <w:t>Gweithredu a chadw cofnod o fathau eraill o absenoldeb (gan gynnwys absenoldeb mamolaeth, tadolaeth, mabwysiadu, rhiant, absenoldeb rhiant a rennir a sabothol), er mwyn caniatáu rheolaeth effeithiol ar y gweithlu, i sicrhau bod y sefydliad yn cydymffurfio â dyletswyddau mewn perthynas â hawl i wyliau, ac i sicrhau bod cyflogeion yn cael y cyflog neu fudd-daliadau eraill y mae ganddynt hawl iddynt</w:t>
            </w:r>
          </w:p>
        </w:tc>
        <w:tc>
          <w:tcPr>
            <w:tcW w:w="3118" w:type="dxa"/>
          </w:tcPr>
          <w:p w14:paraId="5CE2F599" w14:textId="3F92D41B" w:rsidR="00517B11" w:rsidRPr="00875146" w:rsidRDefault="00517B11">
            <w:pPr>
              <w:jc w:val="both"/>
              <w:rPr>
                <w:rFonts w:ascii="Arial" w:hAnsi="Arial" w:cs="Arial"/>
                <w:lang w:val="cy-GB"/>
              </w:rPr>
            </w:pPr>
            <w:r w:rsidRPr="00990160">
              <w:rPr>
                <w:rFonts w:ascii="Arial" w:hAnsi="Arial" w:cs="Arial"/>
                <w:lang w:val="cy-GB"/>
              </w:rPr>
              <w:t>Buddiannau dilys</w:t>
            </w:r>
          </w:p>
        </w:tc>
      </w:tr>
      <w:tr w:rsidR="00517B11" w:rsidRPr="00875146" w14:paraId="5DCE8A9D" w14:textId="77777777" w:rsidTr="00187BA3">
        <w:trPr>
          <w:trHeight w:val="239"/>
          <w:jc w:val="center"/>
        </w:trPr>
        <w:tc>
          <w:tcPr>
            <w:tcW w:w="5949" w:type="dxa"/>
          </w:tcPr>
          <w:p w14:paraId="10C4D15F" w14:textId="7C0468DD" w:rsidR="00517B11" w:rsidRPr="00875146" w:rsidRDefault="006A5981" w:rsidP="00601585">
            <w:pPr>
              <w:jc w:val="both"/>
              <w:rPr>
                <w:rFonts w:ascii="Arial" w:hAnsi="Arial" w:cs="Arial"/>
                <w:lang w:val="cy-GB"/>
              </w:rPr>
            </w:pPr>
            <w:r w:rsidRPr="006A5981">
              <w:rPr>
                <w:rFonts w:ascii="Arial" w:hAnsi="Arial" w:cs="Arial"/>
                <w:lang w:val="cy-GB"/>
              </w:rPr>
              <w:t>Sicrhau gweinydd</w:t>
            </w:r>
            <w:r w:rsidR="00601585">
              <w:rPr>
                <w:rFonts w:ascii="Arial" w:hAnsi="Arial" w:cs="Arial"/>
                <w:lang w:val="cy-GB"/>
              </w:rPr>
              <w:t xml:space="preserve">u cyffredinol effeithiol ar Adnoddau Dynol </w:t>
            </w:r>
            <w:r w:rsidRPr="006A5981">
              <w:rPr>
                <w:rFonts w:ascii="Arial" w:hAnsi="Arial" w:cs="Arial"/>
                <w:lang w:val="cy-GB"/>
              </w:rPr>
              <w:t xml:space="preserve"> a busnes </w:t>
            </w:r>
            <w:r w:rsidR="00601585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3118" w:type="dxa"/>
          </w:tcPr>
          <w:p w14:paraId="69A0EDC5" w14:textId="2BED8740" w:rsidR="00517B11" w:rsidRPr="00875146" w:rsidRDefault="00517B11">
            <w:pPr>
              <w:jc w:val="both"/>
              <w:rPr>
                <w:rFonts w:ascii="Arial" w:hAnsi="Arial" w:cs="Arial"/>
                <w:lang w:val="cy-GB"/>
              </w:rPr>
            </w:pPr>
            <w:r w:rsidRPr="00DF7A1D">
              <w:rPr>
                <w:rFonts w:ascii="Arial" w:hAnsi="Arial" w:cs="Arial"/>
                <w:lang w:val="cy-GB"/>
              </w:rPr>
              <w:t>Buddiannau dilys</w:t>
            </w:r>
          </w:p>
        </w:tc>
      </w:tr>
      <w:tr w:rsidR="00517B11" w:rsidRPr="00875146" w14:paraId="386EF6E8" w14:textId="77777777" w:rsidTr="00187BA3">
        <w:trPr>
          <w:trHeight w:val="239"/>
          <w:jc w:val="center"/>
        </w:trPr>
        <w:tc>
          <w:tcPr>
            <w:tcW w:w="5949" w:type="dxa"/>
          </w:tcPr>
          <w:p w14:paraId="57A88007" w14:textId="614C32FB" w:rsidR="00517B11" w:rsidRPr="00875146" w:rsidRDefault="006A5981">
            <w:pPr>
              <w:jc w:val="both"/>
              <w:rPr>
                <w:rFonts w:ascii="Arial" w:hAnsi="Arial" w:cs="Arial"/>
                <w:lang w:val="cy-GB"/>
              </w:rPr>
            </w:pPr>
            <w:r w:rsidRPr="006A5981">
              <w:rPr>
                <w:rFonts w:ascii="Arial" w:hAnsi="Arial" w:cs="Arial"/>
                <w:lang w:val="cy-GB"/>
              </w:rPr>
              <w:t xml:space="preserve">Darparu </w:t>
            </w:r>
            <w:r>
              <w:rPr>
                <w:rFonts w:ascii="Arial" w:hAnsi="Arial" w:cs="Arial"/>
                <w:lang w:val="cy-GB"/>
              </w:rPr>
              <w:t>geirda</w:t>
            </w:r>
            <w:r w:rsidRPr="006A5981">
              <w:rPr>
                <w:rFonts w:ascii="Arial" w:hAnsi="Arial" w:cs="Arial"/>
                <w:lang w:val="cy-GB"/>
              </w:rPr>
              <w:t xml:space="preserve"> ar gais ar gyfer </w:t>
            </w:r>
            <w:r w:rsidR="00601585">
              <w:rPr>
                <w:rFonts w:ascii="Arial" w:hAnsi="Arial" w:cs="Arial"/>
                <w:lang w:val="cy-GB"/>
              </w:rPr>
              <w:t>cyflogeion</w:t>
            </w:r>
            <w:r w:rsidR="00601585" w:rsidRPr="006A5981">
              <w:rPr>
                <w:rFonts w:ascii="Arial" w:hAnsi="Arial" w:cs="Arial"/>
                <w:lang w:val="cy-GB"/>
              </w:rPr>
              <w:t xml:space="preserve"> </w:t>
            </w:r>
            <w:r w:rsidR="00601585">
              <w:rPr>
                <w:rFonts w:ascii="Arial" w:hAnsi="Arial" w:cs="Arial"/>
                <w:lang w:val="cy-GB"/>
              </w:rPr>
              <w:t xml:space="preserve">cyfredol </w:t>
            </w:r>
            <w:r w:rsidRPr="006A5981">
              <w:rPr>
                <w:rFonts w:ascii="Arial" w:hAnsi="Arial" w:cs="Arial"/>
                <w:lang w:val="cy-GB"/>
              </w:rPr>
              <w:t>neu gyn-</w:t>
            </w:r>
            <w:r w:rsidR="00601585">
              <w:rPr>
                <w:rFonts w:ascii="Arial" w:hAnsi="Arial" w:cs="Arial"/>
                <w:lang w:val="cy-GB"/>
              </w:rPr>
              <w:t xml:space="preserve"> gyflogeion</w:t>
            </w:r>
          </w:p>
        </w:tc>
        <w:tc>
          <w:tcPr>
            <w:tcW w:w="3118" w:type="dxa"/>
          </w:tcPr>
          <w:p w14:paraId="764461F5" w14:textId="58B1A0D7" w:rsidR="00517B11" w:rsidRPr="00875146" w:rsidRDefault="00517B11">
            <w:pPr>
              <w:jc w:val="both"/>
              <w:rPr>
                <w:rFonts w:ascii="Arial" w:hAnsi="Arial" w:cs="Arial"/>
                <w:lang w:val="cy-GB"/>
              </w:rPr>
            </w:pPr>
            <w:r w:rsidRPr="00DF7A1D">
              <w:rPr>
                <w:rFonts w:ascii="Arial" w:hAnsi="Arial" w:cs="Arial"/>
                <w:lang w:val="cy-GB"/>
              </w:rPr>
              <w:t>Buddiannau dilys</w:t>
            </w:r>
          </w:p>
        </w:tc>
      </w:tr>
      <w:tr w:rsidR="00517B11" w:rsidRPr="00875146" w14:paraId="47D219D3" w14:textId="77777777" w:rsidTr="00187BA3">
        <w:trPr>
          <w:trHeight w:val="239"/>
          <w:jc w:val="center"/>
        </w:trPr>
        <w:tc>
          <w:tcPr>
            <w:tcW w:w="5949" w:type="dxa"/>
          </w:tcPr>
          <w:p w14:paraId="1402E259" w14:textId="797E217D" w:rsidR="00517B11" w:rsidRPr="00875146" w:rsidRDefault="006A5981">
            <w:pPr>
              <w:jc w:val="both"/>
              <w:rPr>
                <w:rFonts w:ascii="Arial" w:hAnsi="Arial" w:cs="Arial"/>
                <w:lang w:val="cy-GB"/>
              </w:rPr>
            </w:pPr>
            <w:r w:rsidRPr="006A5981">
              <w:rPr>
                <w:rFonts w:ascii="Arial" w:hAnsi="Arial" w:cs="Arial"/>
                <w:lang w:val="cy-GB"/>
              </w:rPr>
              <w:t>Ymateb i hawliadau cyfreithiol</w:t>
            </w:r>
            <w:r w:rsidR="00601585" w:rsidRPr="006A5981">
              <w:rPr>
                <w:rFonts w:ascii="Arial" w:hAnsi="Arial" w:cs="Arial"/>
                <w:lang w:val="cy-GB"/>
              </w:rPr>
              <w:t xml:space="preserve"> ac amddiffyn yn </w:t>
            </w:r>
            <w:r w:rsidR="00601585">
              <w:rPr>
                <w:rFonts w:ascii="Arial" w:hAnsi="Arial" w:cs="Arial"/>
                <w:lang w:val="cy-GB"/>
              </w:rPr>
              <w:t>eu h</w:t>
            </w:r>
            <w:r w:rsidR="00601585" w:rsidRPr="006A5981">
              <w:rPr>
                <w:rFonts w:ascii="Arial" w:hAnsi="Arial" w:cs="Arial"/>
                <w:lang w:val="cy-GB"/>
              </w:rPr>
              <w:t>erbyn</w:t>
            </w:r>
          </w:p>
        </w:tc>
        <w:tc>
          <w:tcPr>
            <w:tcW w:w="3118" w:type="dxa"/>
          </w:tcPr>
          <w:p w14:paraId="4DB22F6C" w14:textId="5167E5B0" w:rsidR="00517B11" w:rsidRPr="00875146" w:rsidRDefault="00517B11">
            <w:pPr>
              <w:jc w:val="both"/>
              <w:rPr>
                <w:rFonts w:ascii="Arial" w:hAnsi="Arial" w:cs="Arial"/>
                <w:lang w:val="cy-GB"/>
              </w:rPr>
            </w:pPr>
            <w:r w:rsidRPr="00DF7A1D">
              <w:rPr>
                <w:rFonts w:ascii="Arial" w:hAnsi="Arial" w:cs="Arial"/>
                <w:lang w:val="cy-GB"/>
              </w:rPr>
              <w:t>Buddiannau dilys</w:t>
            </w:r>
          </w:p>
        </w:tc>
      </w:tr>
      <w:tr w:rsidR="00AA20BB" w:rsidRPr="00875146" w14:paraId="07EE39E4" w14:textId="77777777" w:rsidTr="00187BA3">
        <w:trPr>
          <w:trHeight w:val="239"/>
          <w:jc w:val="center"/>
        </w:trPr>
        <w:tc>
          <w:tcPr>
            <w:tcW w:w="5949" w:type="dxa"/>
          </w:tcPr>
          <w:p w14:paraId="62359A74" w14:textId="726580DC" w:rsidR="003763FC" w:rsidRPr="00875146" w:rsidRDefault="006A5981">
            <w:pPr>
              <w:jc w:val="both"/>
              <w:rPr>
                <w:rFonts w:ascii="Arial" w:hAnsi="Arial" w:cs="Arial"/>
                <w:lang w:val="cy-GB"/>
              </w:rPr>
            </w:pPr>
            <w:r w:rsidRPr="006A5981">
              <w:rPr>
                <w:rFonts w:ascii="Arial" w:hAnsi="Arial" w:cs="Arial"/>
                <w:lang w:val="cy-GB"/>
              </w:rPr>
              <w:t>Cynnal a hyrwyddo cydraddoldeb, amrywiaeth a chynhwysiant yn y gweithle</w:t>
            </w:r>
          </w:p>
        </w:tc>
        <w:tc>
          <w:tcPr>
            <w:tcW w:w="3118" w:type="dxa"/>
          </w:tcPr>
          <w:p w14:paraId="3D733613" w14:textId="355AA1A2" w:rsidR="003763FC" w:rsidRPr="00875146" w:rsidRDefault="001C173C" w:rsidP="00517B11">
            <w:pPr>
              <w:jc w:val="both"/>
              <w:rPr>
                <w:rFonts w:ascii="Arial" w:hAnsi="Arial" w:cs="Arial"/>
                <w:lang w:val="cy-GB"/>
              </w:rPr>
            </w:pPr>
            <w:r w:rsidRPr="00875146">
              <w:rPr>
                <w:rFonts w:ascii="Arial" w:hAnsi="Arial" w:cs="Arial"/>
                <w:lang w:val="cy-GB"/>
              </w:rPr>
              <w:t>C</w:t>
            </w:r>
            <w:r w:rsidR="00517B11">
              <w:rPr>
                <w:rFonts w:ascii="Arial" w:hAnsi="Arial" w:cs="Arial"/>
                <w:lang w:val="cy-GB"/>
              </w:rPr>
              <w:t>aniatâd</w:t>
            </w:r>
          </w:p>
        </w:tc>
      </w:tr>
      <w:tr w:rsidR="00517B11" w:rsidRPr="00875146" w14:paraId="3397B178" w14:textId="77777777" w:rsidTr="00187BA3">
        <w:trPr>
          <w:trHeight w:val="239"/>
          <w:jc w:val="center"/>
        </w:trPr>
        <w:tc>
          <w:tcPr>
            <w:tcW w:w="5949" w:type="dxa"/>
          </w:tcPr>
          <w:p w14:paraId="592FA223" w14:textId="67559BC8" w:rsidR="00517B11" w:rsidRPr="00875146" w:rsidRDefault="006A5981">
            <w:pPr>
              <w:jc w:val="both"/>
              <w:rPr>
                <w:rFonts w:ascii="Arial" w:hAnsi="Arial" w:cs="Arial"/>
                <w:lang w:val="cy-GB"/>
              </w:rPr>
            </w:pPr>
            <w:r w:rsidRPr="006A5981">
              <w:rPr>
                <w:rFonts w:ascii="Arial" w:hAnsi="Arial" w:cs="Arial"/>
                <w:lang w:val="cy-GB"/>
              </w:rPr>
              <w:t>Atal twyll</w:t>
            </w:r>
          </w:p>
        </w:tc>
        <w:tc>
          <w:tcPr>
            <w:tcW w:w="3118" w:type="dxa"/>
          </w:tcPr>
          <w:p w14:paraId="136C0F68" w14:textId="55100F11" w:rsidR="00517B11" w:rsidRPr="00875146" w:rsidRDefault="00517B11">
            <w:pPr>
              <w:jc w:val="both"/>
              <w:rPr>
                <w:rFonts w:ascii="Arial" w:hAnsi="Arial" w:cs="Arial"/>
                <w:lang w:val="cy-GB"/>
              </w:rPr>
            </w:pPr>
            <w:r w:rsidRPr="00751581">
              <w:rPr>
                <w:rFonts w:ascii="Arial" w:hAnsi="Arial" w:cs="Arial"/>
                <w:lang w:val="cy-GB"/>
              </w:rPr>
              <w:t>Buddiannau dilys</w:t>
            </w:r>
          </w:p>
        </w:tc>
      </w:tr>
      <w:tr w:rsidR="00517B11" w:rsidRPr="00875146" w14:paraId="4AB05BB1" w14:textId="77777777" w:rsidTr="00187BA3">
        <w:trPr>
          <w:trHeight w:val="239"/>
          <w:jc w:val="center"/>
        </w:trPr>
        <w:tc>
          <w:tcPr>
            <w:tcW w:w="5949" w:type="dxa"/>
          </w:tcPr>
          <w:p w14:paraId="5D801445" w14:textId="47729BEB" w:rsidR="00517B11" w:rsidRPr="00875146" w:rsidRDefault="006A5981">
            <w:pPr>
              <w:jc w:val="both"/>
              <w:rPr>
                <w:rFonts w:ascii="Arial" w:hAnsi="Arial" w:cs="Arial"/>
                <w:lang w:val="cy-GB"/>
              </w:rPr>
            </w:pPr>
            <w:r w:rsidRPr="006A5981">
              <w:rPr>
                <w:rFonts w:ascii="Arial" w:hAnsi="Arial" w:cs="Arial"/>
                <w:lang w:val="cy-GB"/>
              </w:rPr>
              <w:lastRenderedPageBreak/>
              <w:t>Sicrhau bod ein systemau gweinyddol a TG yn ddiogel ac yn gadarn rhag mynediad anawdurdodedig</w:t>
            </w:r>
          </w:p>
        </w:tc>
        <w:tc>
          <w:tcPr>
            <w:tcW w:w="3118" w:type="dxa"/>
          </w:tcPr>
          <w:p w14:paraId="15968671" w14:textId="0E61412A" w:rsidR="00517B11" w:rsidRPr="00875146" w:rsidRDefault="00517B11">
            <w:pPr>
              <w:jc w:val="both"/>
              <w:rPr>
                <w:rFonts w:ascii="Arial" w:hAnsi="Arial" w:cs="Arial"/>
                <w:lang w:val="cy-GB"/>
              </w:rPr>
            </w:pPr>
            <w:r w:rsidRPr="00751581">
              <w:rPr>
                <w:rFonts w:ascii="Arial" w:hAnsi="Arial" w:cs="Arial"/>
                <w:lang w:val="cy-GB"/>
              </w:rPr>
              <w:t>Buddiannau dilys</w:t>
            </w:r>
          </w:p>
        </w:tc>
      </w:tr>
    </w:tbl>
    <w:p w14:paraId="6ABA6971" w14:textId="77777777" w:rsidR="006731FD" w:rsidRPr="00875146" w:rsidRDefault="006731FD" w:rsidP="00187BA3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5F8D307F" w14:textId="720F5C17" w:rsidR="006A5981" w:rsidRPr="0076257F" w:rsidRDefault="006A5981" w:rsidP="00345ECB">
      <w:pPr>
        <w:spacing w:after="0" w:line="240" w:lineRule="auto"/>
        <w:jc w:val="both"/>
        <w:outlineLvl w:val="0"/>
        <w:rPr>
          <w:rFonts w:ascii="Arial" w:hAnsi="Arial" w:cs="Arial"/>
          <w:b/>
          <w:lang w:val="cy-GB"/>
        </w:rPr>
      </w:pPr>
      <w:r w:rsidRPr="0076257F">
        <w:rPr>
          <w:rFonts w:ascii="Arial" w:hAnsi="Arial" w:cs="Arial"/>
          <w:b/>
          <w:lang w:val="cy-GB"/>
        </w:rPr>
        <w:t>Categorïau Arbennig</w:t>
      </w:r>
      <w:r w:rsidR="0076257F" w:rsidRPr="0076257F">
        <w:rPr>
          <w:rFonts w:ascii="Arial" w:hAnsi="Arial" w:cs="Arial"/>
          <w:b/>
          <w:lang w:val="cy-GB"/>
        </w:rPr>
        <w:t xml:space="preserve"> </w:t>
      </w:r>
      <w:r w:rsidR="0076257F">
        <w:rPr>
          <w:rFonts w:ascii="Arial" w:hAnsi="Arial" w:cs="Arial"/>
          <w:b/>
          <w:lang w:val="cy-GB"/>
        </w:rPr>
        <w:t xml:space="preserve">o </w:t>
      </w:r>
      <w:r w:rsidR="0076257F" w:rsidRPr="0076257F">
        <w:rPr>
          <w:rFonts w:ascii="Arial" w:hAnsi="Arial" w:cs="Arial"/>
          <w:b/>
          <w:lang w:val="cy-GB"/>
        </w:rPr>
        <w:t>D</w:t>
      </w:r>
      <w:r w:rsidR="0076257F">
        <w:rPr>
          <w:rFonts w:ascii="Arial" w:hAnsi="Arial" w:cs="Arial"/>
          <w:b/>
          <w:lang w:val="cy-GB"/>
        </w:rPr>
        <w:t>d</w:t>
      </w:r>
      <w:r w:rsidR="0076257F" w:rsidRPr="0076257F">
        <w:rPr>
          <w:rFonts w:ascii="Arial" w:hAnsi="Arial" w:cs="Arial"/>
          <w:b/>
          <w:lang w:val="cy-GB"/>
        </w:rPr>
        <w:t>ata</w:t>
      </w:r>
    </w:p>
    <w:p w14:paraId="468A6096" w14:textId="1DF56CD9" w:rsidR="006A5981" w:rsidRPr="006A5981" w:rsidRDefault="006A5981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6A5981">
        <w:rPr>
          <w:rFonts w:ascii="Arial" w:hAnsi="Arial" w:cs="Arial"/>
          <w:lang w:val="cy-GB"/>
        </w:rPr>
        <w:t xml:space="preserve">Y categorïau arbennig o ddata personol a brosesir gan </w:t>
      </w:r>
      <w:r w:rsidR="00345ECB">
        <w:rPr>
          <w:rFonts w:ascii="Arial" w:hAnsi="Arial" w:cs="Arial"/>
          <w:lang w:val="cy-GB"/>
        </w:rPr>
        <w:t>YNG</w:t>
      </w:r>
      <w:r w:rsidRPr="006A5981">
        <w:rPr>
          <w:rFonts w:ascii="Arial" w:hAnsi="Arial" w:cs="Arial"/>
          <w:lang w:val="cy-GB"/>
        </w:rPr>
        <w:t xml:space="preserve"> yw:</w:t>
      </w:r>
    </w:p>
    <w:p w14:paraId="45A83C46" w14:textId="77777777" w:rsidR="006A5981" w:rsidRPr="006A5981" w:rsidRDefault="006A5981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6A5981">
        <w:rPr>
          <w:rFonts w:ascii="Arial" w:hAnsi="Arial" w:cs="Arial"/>
          <w:lang w:val="cy-GB"/>
        </w:rPr>
        <w:t>• iechyd</w:t>
      </w:r>
    </w:p>
    <w:p w14:paraId="621D24D7" w14:textId="77777777" w:rsidR="006A5981" w:rsidRPr="006A5981" w:rsidRDefault="006A5981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6A5981">
        <w:rPr>
          <w:rFonts w:ascii="Arial" w:hAnsi="Arial" w:cs="Arial"/>
          <w:lang w:val="cy-GB"/>
        </w:rPr>
        <w:t>• cyfeiriadedd rhywiol</w:t>
      </w:r>
    </w:p>
    <w:p w14:paraId="131B3D07" w14:textId="77777777" w:rsidR="006A5981" w:rsidRPr="006A5981" w:rsidRDefault="006A5981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6A5981">
        <w:rPr>
          <w:rFonts w:ascii="Arial" w:hAnsi="Arial" w:cs="Arial"/>
          <w:lang w:val="cy-GB"/>
        </w:rPr>
        <w:t>• hil</w:t>
      </w:r>
    </w:p>
    <w:p w14:paraId="1700DEC2" w14:textId="77777777" w:rsidR="006A5981" w:rsidRPr="006A5981" w:rsidRDefault="006A5981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6A5981">
        <w:rPr>
          <w:rFonts w:ascii="Arial" w:hAnsi="Arial" w:cs="Arial"/>
          <w:lang w:val="cy-GB"/>
        </w:rPr>
        <w:t>• tarddiad ethnig</w:t>
      </w:r>
    </w:p>
    <w:p w14:paraId="176E6835" w14:textId="77777777" w:rsidR="006A5981" w:rsidRPr="006A5981" w:rsidRDefault="006A5981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6A5981">
        <w:rPr>
          <w:rFonts w:ascii="Arial" w:hAnsi="Arial" w:cs="Arial"/>
          <w:lang w:val="cy-GB"/>
        </w:rPr>
        <w:t>• barn wleidyddol</w:t>
      </w:r>
    </w:p>
    <w:p w14:paraId="01A087C8" w14:textId="77777777" w:rsidR="006A5981" w:rsidRPr="006A5981" w:rsidRDefault="006A5981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6A5981">
        <w:rPr>
          <w:rFonts w:ascii="Arial" w:hAnsi="Arial" w:cs="Arial"/>
          <w:lang w:val="cy-GB"/>
        </w:rPr>
        <w:t>• crefydd</w:t>
      </w:r>
    </w:p>
    <w:p w14:paraId="0685C4EC" w14:textId="0594F725" w:rsidR="006A5981" w:rsidRPr="006A5981" w:rsidRDefault="006A5981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6A5981">
        <w:rPr>
          <w:rFonts w:ascii="Arial" w:hAnsi="Arial" w:cs="Arial"/>
          <w:lang w:val="cy-GB"/>
        </w:rPr>
        <w:t xml:space="preserve">• aelodaeth </w:t>
      </w:r>
      <w:r w:rsidR="0076257F">
        <w:rPr>
          <w:rFonts w:ascii="Arial" w:hAnsi="Arial" w:cs="Arial"/>
          <w:lang w:val="cy-GB"/>
        </w:rPr>
        <w:t xml:space="preserve">o </w:t>
      </w:r>
      <w:r w:rsidRPr="006A5981">
        <w:rPr>
          <w:rFonts w:ascii="Arial" w:hAnsi="Arial" w:cs="Arial"/>
          <w:lang w:val="cy-GB"/>
        </w:rPr>
        <w:t>undeb llafur</w:t>
      </w:r>
    </w:p>
    <w:p w14:paraId="54E04D3A" w14:textId="77777777" w:rsidR="006A5981" w:rsidRPr="006A5981" w:rsidRDefault="006A5981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3BFF97F3" w14:textId="7CDED9E0" w:rsidR="006A5981" w:rsidRPr="006A5981" w:rsidRDefault="006A5981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6A5981">
        <w:rPr>
          <w:rFonts w:ascii="Arial" w:hAnsi="Arial" w:cs="Arial"/>
          <w:lang w:val="cy-GB"/>
        </w:rPr>
        <w:t xml:space="preserve">Mae </w:t>
      </w:r>
      <w:r w:rsidR="00345ECB">
        <w:rPr>
          <w:rFonts w:ascii="Arial" w:hAnsi="Arial" w:cs="Arial"/>
          <w:lang w:val="cy-GB"/>
        </w:rPr>
        <w:t>YNG</w:t>
      </w:r>
      <w:r w:rsidRPr="006A5981">
        <w:rPr>
          <w:rFonts w:ascii="Arial" w:hAnsi="Arial" w:cs="Arial"/>
          <w:lang w:val="cy-GB"/>
        </w:rPr>
        <w:t xml:space="preserve"> yn cynnal gweithgareddau prosesu gan ddefnyddio data categori arbennig:</w:t>
      </w:r>
    </w:p>
    <w:p w14:paraId="577512C1" w14:textId="77777777" w:rsidR="006A5981" w:rsidRPr="006A5981" w:rsidRDefault="006A5981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6A5981">
        <w:rPr>
          <w:rFonts w:ascii="Arial" w:hAnsi="Arial" w:cs="Arial"/>
          <w:lang w:val="cy-GB"/>
        </w:rPr>
        <w:t>• at ddibenion monitro cyfle cyfartal</w:t>
      </w:r>
    </w:p>
    <w:p w14:paraId="415D48E9" w14:textId="77777777" w:rsidR="006A5981" w:rsidRPr="006A5981" w:rsidRDefault="006A5981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6A5981">
        <w:rPr>
          <w:rFonts w:ascii="Arial" w:hAnsi="Arial" w:cs="Arial"/>
          <w:lang w:val="cy-GB"/>
        </w:rPr>
        <w:t>• ar gyfer gweithdrefnau rheoli absenoldeb oherwydd salwch</w:t>
      </w:r>
    </w:p>
    <w:p w14:paraId="32C2E178" w14:textId="1384EE87" w:rsidR="006A5981" w:rsidRPr="006A5981" w:rsidRDefault="006A5981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6A5981">
        <w:rPr>
          <w:rFonts w:ascii="Arial" w:hAnsi="Arial" w:cs="Arial"/>
          <w:lang w:val="cy-GB"/>
        </w:rPr>
        <w:t xml:space="preserve">• </w:t>
      </w:r>
      <w:r w:rsidR="00C85293">
        <w:rPr>
          <w:rFonts w:ascii="Arial" w:hAnsi="Arial" w:cs="Arial"/>
          <w:lang w:val="cy-GB"/>
        </w:rPr>
        <w:t>i b</w:t>
      </w:r>
      <w:r w:rsidRPr="006A5981">
        <w:rPr>
          <w:rFonts w:ascii="Arial" w:hAnsi="Arial" w:cs="Arial"/>
          <w:lang w:val="cy-GB"/>
        </w:rPr>
        <w:t>ennu addasiadau rhesymol</w:t>
      </w:r>
    </w:p>
    <w:p w14:paraId="795095BA" w14:textId="77777777" w:rsidR="006A5981" w:rsidRPr="006A5981" w:rsidRDefault="006A5981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238CF84F" w14:textId="5A9EE615" w:rsidR="006A5981" w:rsidRPr="006A5981" w:rsidRDefault="006A5981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6A5981">
        <w:rPr>
          <w:rFonts w:ascii="Arial" w:hAnsi="Arial" w:cs="Arial"/>
          <w:lang w:val="cy-GB"/>
        </w:rPr>
        <w:t xml:space="preserve">Yn fwyaf cyffredin, bydd </w:t>
      </w:r>
      <w:r w:rsidR="00345ECB">
        <w:rPr>
          <w:rFonts w:ascii="Arial" w:hAnsi="Arial" w:cs="Arial"/>
          <w:lang w:val="cy-GB"/>
        </w:rPr>
        <w:t>YNG</w:t>
      </w:r>
      <w:r w:rsidRPr="006A5981">
        <w:rPr>
          <w:rFonts w:ascii="Arial" w:hAnsi="Arial" w:cs="Arial"/>
          <w:lang w:val="cy-GB"/>
        </w:rPr>
        <w:t xml:space="preserve"> yn prosesu categorïau arbennig o ddata pan fydd y canlynol yn berthnasol:</w:t>
      </w:r>
    </w:p>
    <w:p w14:paraId="721EAC5D" w14:textId="0A79236B" w:rsidR="006A5981" w:rsidRPr="006A5981" w:rsidRDefault="006A5981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6A5981">
        <w:rPr>
          <w:rFonts w:ascii="Arial" w:hAnsi="Arial" w:cs="Arial"/>
          <w:lang w:val="cy-GB"/>
        </w:rPr>
        <w:t xml:space="preserve">• </w:t>
      </w:r>
      <w:r w:rsidR="003F4E2A">
        <w:rPr>
          <w:rFonts w:ascii="Arial" w:hAnsi="Arial" w:cs="Arial"/>
          <w:lang w:val="cy-GB"/>
        </w:rPr>
        <w:t>rydych</w:t>
      </w:r>
      <w:r w:rsidR="001E021E">
        <w:rPr>
          <w:rFonts w:ascii="Arial" w:hAnsi="Arial" w:cs="Arial"/>
          <w:lang w:val="cy-GB"/>
        </w:rPr>
        <w:t xml:space="preserve"> chi </w:t>
      </w:r>
      <w:r w:rsidRPr="006A5981">
        <w:rPr>
          <w:rFonts w:ascii="Arial" w:hAnsi="Arial" w:cs="Arial"/>
          <w:lang w:val="cy-GB"/>
        </w:rPr>
        <w:t>wedi rhoi caniatâd penodol i'r prosesu</w:t>
      </w:r>
    </w:p>
    <w:p w14:paraId="1DC7586F" w14:textId="77777777" w:rsidR="006A5981" w:rsidRPr="006A5981" w:rsidRDefault="006A5981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6A5981">
        <w:rPr>
          <w:rFonts w:ascii="Arial" w:hAnsi="Arial" w:cs="Arial"/>
          <w:lang w:val="cy-GB"/>
        </w:rPr>
        <w:t>• rhaid i ni brosesu'r data er mwyn cyflawni ein rhwymedigaethau cyfreithiol</w:t>
      </w:r>
    </w:p>
    <w:p w14:paraId="03985C7D" w14:textId="7986175D" w:rsidR="006A5981" w:rsidRPr="006A5981" w:rsidRDefault="006A5981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6A5981">
        <w:rPr>
          <w:rFonts w:ascii="Arial" w:hAnsi="Arial" w:cs="Arial"/>
          <w:lang w:val="cy-GB"/>
        </w:rPr>
        <w:t>• rhaid i ni brosesu</w:t>
      </w:r>
      <w:r w:rsidR="003F4E2A">
        <w:rPr>
          <w:rFonts w:ascii="Arial" w:hAnsi="Arial" w:cs="Arial"/>
          <w:lang w:val="cy-GB"/>
        </w:rPr>
        <w:t>’r</w:t>
      </w:r>
      <w:r w:rsidRPr="006A5981">
        <w:rPr>
          <w:rFonts w:ascii="Arial" w:hAnsi="Arial" w:cs="Arial"/>
          <w:lang w:val="cy-GB"/>
        </w:rPr>
        <w:t xml:space="preserve"> data am resymau sydd o fudd sylweddol i'r cyhoedd</w:t>
      </w:r>
    </w:p>
    <w:p w14:paraId="0720E9CD" w14:textId="04FB9BE1" w:rsidR="006A5981" w:rsidRPr="006A5981" w:rsidRDefault="006A5981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6A5981">
        <w:rPr>
          <w:rFonts w:ascii="Arial" w:hAnsi="Arial" w:cs="Arial"/>
          <w:lang w:val="cy-GB"/>
        </w:rPr>
        <w:t xml:space="preserve">• rydych </w:t>
      </w:r>
      <w:r w:rsidR="003F4E2A">
        <w:rPr>
          <w:rFonts w:ascii="Arial" w:hAnsi="Arial" w:cs="Arial"/>
          <w:lang w:val="cy-GB"/>
        </w:rPr>
        <w:t xml:space="preserve">chi </w:t>
      </w:r>
      <w:r w:rsidRPr="006A5981">
        <w:rPr>
          <w:rFonts w:ascii="Arial" w:hAnsi="Arial" w:cs="Arial"/>
          <w:lang w:val="cy-GB"/>
        </w:rPr>
        <w:t>eisoes wedi gwneud y data yn gyhoeddus.</w:t>
      </w:r>
    </w:p>
    <w:p w14:paraId="14B60E67" w14:textId="77777777" w:rsidR="006A5981" w:rsidRPr="006A5981" w:rsidRDefault="006A5981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423E3262" w14:textId="6586D2AF" w:rsidR="006A5981" w:rsidRPr="006A5981" w:rsidRDefault="006A5981" w:rsidP="00345ECB">
      <w:pPr>
        <w:spacing w:after="0" w:line="240" w:lineRule="auto"/>
        <w:jc w:val="both"/>
        <w:outlineLvl w:val="0"/>
        <w:rPr>
          <w:rFonts w:ascii="Arial" w:hAnsi="Arial" w:cs="Arial"/>
          <w:b/>
          <w:lang w:val="cy-GB"/>
        </w:rPr>
      </w:pPr>
      <w:r w:rsidRPr="006A5981">
        <w:rPr>
          <w:rFonts w:ascii="Arial" w:hAnsi="Arial" w:cs="Arial"/>
          <w:b/>
          <w:lang w:val="cy-GB"/>
        </w:rPr>
        <w:t>Meth</w:t>
      </w:r>
      <w:r>
        <w:rPr>
          <w:rFonts w:ascii="Arial" w:hAnsi="Arial" w:cs="Arial"/>
          <w:b/>
          <w:lang w:val="cy-GB"/>
        </w:rPr>
        <w:t>u</w:t>
      </w:r>
      <w:r w:rsidRPr="006A5981">
        <w:rPr>
          <w:rFonts w:ascii="Arial" w:hAnsi="Arial" w:cs="Arial"/>
          <w:b/>
          <w:lang w:val="cy-GB"/>
        </w:rPr>
        <w:t xml:space="preserve"> Darparu Data</w:t>
      </w:r>
    </w:p>
    <w:p w14:paraId="0DDE12B8" w14:textId="61E1956C" w:rsidR="006A5981" w:rsidRPr="006A5981" w:rsidRDefault="00634AE7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Gall </w:t>
      </w:r>
      <w:r w:rsidR="006A5981" w:rsidRPr="006A5981">
        <w:rPr>
          <w:rFonts w:ascii="Arial" w:hAnsi="Arial" w:cs="Arial"/>
          <w:lang w:val="cy-GB"/>
        </w:rPr>
        <w:t>meth</w:t>
      </w:r>
      <w:r>
        <w:rPr>
          <w:rFonts w:ascii="Arial" w:hAnsi="Arial" w:cs="Arial"/>
          <w:lang w:val="cy-GB"/>
        </w:rPr>
        <w:t xml:space="preserve">u </w:t>
      </w:r>
      <w:r w:rsidR="006A5981" w:rsidRPr="006A5981">
        <w:rPr>
          <w:rFonts w:ascii="Arial" w:hAnsi="Arial" w:cs="Arial"/>
          <w:lang w:val="cy-GB"/>
        </w:rPr>
        <w:t xml:space="preserve">darparu’r data canlynol i </w:t>
      </w:r>
      <w:r w:rsidR="00345ECB">
        <w:rPr>
          <w:rFonts w:ascii="Arial" w:hAnsi="Arial" w:cs="Arial"/>
          <w:lang w:val="cy-GB"/>
        </w:rPr>
        <w:t>YNG</w:t>
      </w:r>
      <w:r w:rsidR="006A5981" w:rsidRPr="006A5981">
        <w:rPr>
          <w:rFonts w:ascii="Arial" w:hAnsi="Arial" w:cs="Arial"/>
          <w:lang w:val="cy-GB"/>
        </w:rPr>
        <w:t xml:space="preserve"> olygu na allwn gyflawni ein gofynion ar gyfer ymrwymo i gontract cyflogaeth gyda chi:</w:t>
      </w:r>
    </w:p>
    <w:p w14:paraId="1B80D2B8" w14:textId="77777777" w:rsidR="006A5981" w:rsidRPr="006A5981" w:rsidRDefault="006A5981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6A5981">
        <w:rPr>
          <w:rFonts w:ascii="Arial" w:hAnsi="Arial" w:cs="Arial"/>
          <w:lang w:val="cy-GB"/>
        </w:rPr>
        <w:t>• Prawf o'ch hawl i fyw a gweithio yn y Deyrnas Unedig</w:t>
      </w:r>
    </w:p>
    <w:p w14:paraId="3820A753" w14:textId="77777777" w:rsidR="006A5981" w:rsidRPr="006A5981" w:rsidRDefault="006A5981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6A5981">
        <w:rPr>
          <w:rFonts w:ascii="Arial" w:hAnsi="Arial" w:cs="Arial"/>
          <w:lang w:val="cy-GB"/>
        </w:rPr>
        <w:t>• Rhif Yswiriant Gwladol</w:t>
      </w:r>
    </w:p>
    <w:p w14:paraId="57BFE3C2" w14:textId="77777777" w:rsidR="006A5981" w:rsidRPr="006A5981" w:rsidRDefault="006A5981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6A5981">
        <w:rPr>
          <w:rFonts w:ascii="Arial" w:hAnsi="Arial" w:cs="Arial"/>
          <w:lang w:val="cy-GB"/>
        </w:rPr>
        <w:t>• Statws treth a thaliadau o fewn y flwyddyn dreth gyfredol</w:t>
      </w:r>
    </w:p>
    <w:p w14:paraId="779163B0" w14:textId="77777777" w:rsidR="006A5981" w:rsidRPr="006A5981" w:rsidRDefault="006A5981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6A5981">
        <w:rPr>
          <w:rFonts w:ascii="Arial" w:hAnsi="Arial" w:cs="Arial"/>
          <w:lang w:val="cy-GB"/>
        </w:rPr>
        <w:t>• Trwydded yrru</w:t>
      </w:r>
    </w:p>
    <w:p w14:paraId="1FAA4B74" w14:textId="77777777" w:rsidR="006A5981" w:rsidRPr="006A5981" w:rsidRDefault="006A5981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6A5981">
        <w:rPr>
          <w:rFonts w:ascii="Arial" w:hAnsi="Arial" w:cs="Arial"/>
          <w:lang w:val="cy-GB"/>
        </w:rPr>
        <w:t>• Cymwysterau neu dystysgrifau cymhwysedd</w:t>
      </w:r>
    </w:p>
    <w:p w14:paraId="631D65FF" w14:textId="77777777" w:rsidR="006A5981" w:rsidRPr="006A5981" w:rsidRDefault="006A5981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6A5981">
        <w:rPr>
          <w:rFonts w:ascii="Arial" w:hAnsi="Arial" w:cs="Arial"/>
          <w:lang w:val="cy-GB"/>
        </w:rPr>
        <w:t>• Hanes meddygol</w:t>
      </w:r>
    </w:p>
    <w:p w14:paraId="79DEE510" w14:textId="77777777" w:rsidR="006A5981" w:rsidRPr="006A5981" w:rsidRDefault="006A5981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6A5981">
        <w:rPr>
          <w:rFonts w:ascii="Arial" w:hAnsi="Arial" w:cs="Arial"/>
          <w:lang w:val="cy-GB"/>
        </w:rPr>
        <w:t>• Data euogfarnau troseddol</w:t>
      </w:r>
    </w:p>
    <w:p w14:paraId="7706998F" w14:textId="77777777" w:rsidR="006A5981" w:rsidRPr="006A5981" w:rsidRDefault="006A5981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533E01CD" w14:textId="5DE151E2" w:rsidR="006A5981" w:rsidRPr="006A5981" w:rsidRDefault="006A5981" w:rsidP="00345ECB">
      <w:pPr>
        <w:spacing w:after="0" w:line="240" w:lineRule="auto"/>
        <w:jc w:val="both"/>
        <w:outlineLvl w:val="0"/>
        <w:rPr>
          <w:rFonts w:ascii="Arial" w:hAnsi="Arial" w:cs="Arial"/>
          <w:lang w:val="cy-GB"/>
        </w:rPr>
      </w:pPr>
      <w:r w:rsidRPr="006A5981">
        <w:rPr>
          <w:rFonts w:ascii="Arial" w:hAnsi="Arial" w:cs="Arial"/>
          <w:lang w:val="cy-GB"/>
        </w:rPr>
        <w:t>Gallai hyn gynnwys methu â chynnig cyflogaeth i chi, neu</w:t>
      </w:r>
      <w:r w:rsidR="00B32AFD">
        <w:rPr>
          <w:rFonts w:ascii="Arial" w:hAnsi="Arial" w:cs="Arial"/>
          <w:lang w:val="cy-GB"/>
        </w:rPr>
        <w:t xml:space="preserve"> fethu</w:t>
      </w:r>
      <w:r w:rsidRPr="006A5981">
        <w:rPr>
          <w:rFonts w:ascii="Arial" w:hAnsi="Arial" w:cs="Arial"/>
          <w:lang w:val="cy-GB"/>
        </w:rPr>
        <w:t xml:space="preserve"> </w:t>
      </w:r>
      <w:r w:rsidR="00B32AFD">
        <w:rPr>
          <w:rFonts w:ascii="Arial" w:hAnsi="Arial" w:cs="Arial"/>
          <w:lang w:val="cy-GB"/>
        </w:rPr>
        <w:t>g</w:t>
      </w:r>
      <w:r w:rsidRPr="006A5981">
        <w:rPr>
          <w:rFonts w:ascii="Arial" w:hAnsi="Arial" w:cs="Arial"/>
          <w:lang w:val="cy-GB"/>
        </w:rPr>
        <w:t>weinyddu buddion cytundebol.</w:t>
      </w:r>
    </w:p>
    <w:p w14:paraId="0CD8033F" w14:textId="77777777" w:rsidR="006A5981" w:rsidRPr="006A5981" w:rsidRDefault="006A5981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56013F55" w14:textId="77777777" w:rsidR="006A5981" w:rsidRPr="00B32AFD" w:rsidRDefault="006A5981" w:rsidP="00345ECB">
      <w:pPr>
        <w:spacing w:after="0" w:line="240" w:lineRule="auto"/>
        <w:jc w:val="both"/>
        <w:outlineLvl w:val="0"/>
        <w:rPr>
          <w:rFonts w:ascii="Arial" w:hAnsi="Arial" w:cs="Arial"/>
          <w:b/>
          <w:lang w:val="cy-GB"/>
        </w:rPr>
      </w:pPr>
      <w:r w:rsidRPr="00B32AFD">
        <w:rPr>
          <w:rFonts w:ascii="Arial" w:hAnsi="Arial" w:cs="Arial"/>
          <w:b/>
          <w:lang w:val="cy-GB"/>
        </w:rPr>
        <w:t>Data Euogfarnau Troseddol</w:t>
      </w:r>
    </w:p>
    <w:p w14:paraId="3596BE19" w14:textId="677C3629" w:rsidR="006A5981" w:rsidRDefault="00B32AFD" w:rsidP="006A5981">
      <w:pPr>
        <w:spacing w:after="0" w:line="240" w:lineRule="auto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Dim ond </w:t>
      </w:r>
      <w:r w:rsidRPr="006A5981">
        <w:rPr>
          <w:rFonts w:ascii="Arial" w:hAnsi="Arial" w:cs="Arial"/>
          <w:lang w:val="cy-GB"/>
        </w:rPr>
        <w:t>pan fo hynny’n briodol o ystyried natur eich rôl</w:t>
      </w:r>
      <w:r>
        <w:rPr>
          <w:rFonts w:ascii="Arial" w:hAnsi="Arial" w:cs="Arial"/>
          <w:lang w:val="cy-GB"/>
        </w:rPr>
        <w:t>,</w:t>
      </w:r>
      <w:r w:rsidRPr="006A5981">
        <w:rPr>
          <w:rFonts w:ascii="Arial" w:hAnsi="Arial" w:cs="Arial"/>
          <w:lang w:val="cy-GB"/>
        </w:rPr>
        <w:t xml:space="preserve"> a </w:t>
      </w:r>
      <w:r>
        <w:rPr>
          <w:rFonts w:ascii="Arial" w:hAnsi="Arial" w:cs="Arial"/>
          <w:lang w:val="cy-GB"/>
        </w:rPr>
        <w:t>phan fo</w:t>
      </w:r>
      <w:r w:rsidRPr="006A5981">
        <w:rPr>
          <w:rFonts w:ascii="Arial" w:hAnsi="Arial" w:cs="Arial"/>
          <w:lang w:val="cy-GB"/>
        </w:rPr>
        <w:t>’r gyfraith yn caniatáu i ni</w:t>
      </w:r>
      <w:r>
        <w:rPr>
          <w:rFonts w:ascii="Arial" w:hAnsi="Arial" w:cs="Arial"/>
          <w:lang w:val="cy-GB"/>
        </w:rPr>
        <w:t xml:space="preserve">, fydd </w:t>
      </w:r>
      <w:r w:rsidR="00345ECB">
        <w:rPr>
          <w:rFonts w:ascii="Arial" w:hAnsi="Arial" w:cs="Arial"/>
          <w:lang w:val="cy-GB"/>
        </w:rPr>
        <w:t>YNG</w:t>
      </w:r>
      <w:r w:rsidR="006A5981" w:rsidRPr="006A5981">
        <w:rPr>
          <w:rFonts w:ascii="Arial" w:hAnsi="Arial" w:cs="Arial"/>
          <w:lang w:val="cy-GB"/>
        </w:rPr>
        <w:t xml:space="preserve"> yn casglu data </w:t>
      </w:r>
      <w:r>
        <w:rPr>
          <w:rFonts w:ascii="Arial" w:hAnsi="Arial" w:cs="Arial"/>
          <w:lang w:val="cy-GB"/>
        </w:rPr>
        <w:t xml:space="preserve">am </w:t>
      </w:r>
      <w:r w:rsidR="006A5981" w:rsidRPr="006A5981">
        <w:rPr>
          <w:rFonts w:ascii="Arial" w:hAnsi="Arial" w:cs="Arial"/>
          <w:lang w:val="cy-GB"/>
        </w:rPr>
        <w:t>euogfarnau troseddol. Bydd y data h</w:t>
      </w:r>
      <w:r>
        <w:rPr>
          <w:rFonts w:ascii="Arial" w:hAnsi="Arial" w:cs="Arial"/>
          <w:lang w:val="cy-GB"/>
        </w:rPr>
        <w:t>y</w:t>
      </w:r>
      <w:r w:rsidR="006A5981" w:rsidRPr="006A5981">
        <w:rPr>
          <w:rFonts w:ascii="Arial" w:hAnsi="Arial" w:cs="Arial"/>
          <w:lang w:val="cy-GB"/>
        </w:rPr>
        <w:t>n f</w:t>
      </w:r>
      <w:r w:rsidR="006D73A4">
        <w:rPr>
          <w:rFonts w:ascii="Arial" w:hAnsi="Arial" w:cs="Arial"/>
          <w:lang w:val="cy-GB"/>
        </w:rPr>
        <w:t>el rheol</w:t>
      </w:r>
      <w:r w:rsidR="006A5981" w:rsidRPr="006A5981">
        <w:rPr>
          <w:rFonts w:ascii="Arial" w:hAnsi="Arial" w:cs="Arial"/>
          <w:lang w:val="cy-GB"/>
        </w:rPr>
        <w:t xml:space="preserve"> yn cael e</w:t>
      </w:r>
      <w:r>
        <w:rPr>
          <w:rFonts w:ascii="Arial" w:hAnsi="Arial" w:cs="Arial"/>
          <w:lang w:val="cy-GB"/>
        </w:rPr>
        <w:t>u c</w:t>
      </w:r>
      <w:r w:rsidR="006A5981" w:rsidRPr="006A5981">
        <w:rPr>
          <w:rFonts w:ascii="Arial" w:hAnsi="Arial" w:cs="Arial"/>
          <w:lang w:val="cy-GB"/>
        </w:rPr>
        <w:t>asglu yn ystod y cam recriwtio, fodd bynnag, efallai y bydd</w:t>
      </w:r>
      <w:r>
        <w:rPr>
          <w:rFonts w:ascii="Arial" w:hAnsi="Arial" w:cs="Arial"/>
          <w:lang w:val="cy-GB"/>
        </w:rPr>
        <w:t xml:space="preserve">ant </w:t>
      </w:r>
      <w:r w:rsidR="006A5981" w:rsidRPr="006A5981">
        <w:rPr>
          <w:rFonts w:ascii="Arial" w:hAnsi="Arial" w:cs="Arial"/>
          <w:lang w:val="cy-GB"/>
        </w:rPr>
        <w:t>hefyd yn cael e</w:t>
      </w:r>
      <w:r>
        <w:rPr>
          <w:rFonts w:ascii="Arial" w:hAnsi="Arial" w:cs="Arial"/>
          <w:lang w:val="cy-GB"/>
        </w:rPr>
        <w:t>u c</w:t>
      </w:r>
      <w:r w:rsidR="006A5981" w:rsidRPr="006A5981">
        <w:rPr>
          <w:rFonts w:ascii="Arial" w:hAnsi="Arial" w:cs="Arial"/>
          <w:lang w:val="cy-GB"/>
        </w:rPr>
        <w:t xml:space="preserve">asglu yn ystod eich cyflogaeth. Rydym yn defnyddio data </w:t>
      </w:r>
      <w:r>
        <w:rPr>
          <w:rFonts w:ascii="Arial" w:hAnsi="Arial" w:cs="Arial"/>
          <w:lang w:val="cy-GB"/>
        </w:rPr>
        <w:t xml:space="preserve">am </w:t>
      </w:r>
      <w:r w:rsidR="006A5981" w:rsidRPr="006A5981">
        <w:rPr>
          <w:rFonts w:ascii="Arial" w:hAnsi="Arial" w:cs="Arial"/>
          <w:lang w:val="cy-GB"/>
        </w:rPr>
        <w:t xml:space="preserve">euogfarnau troseddol i bennu eich addasrwydd, neu eich addasrwydd parhaus, ar gyfer y rôl. Rydym yn dibynnu ar sail </w:t>
      </w:r>
      <w:r w:rsidR="006A5981" w:rsidRPr="007A718F">
        <w:rPr>
          <w:rFonts w:ascii="Arial" w:hAnsi="Arial" w:cs="Arial"/>
          <w:lang w:val="cy-GB"/>
        </w:rPr>
        <w:t xml:space="preserve">gyfreithlon </w:t>
      </w:r>
      <w:r w:rsidR="006A5981" w:rsidRPr="00B32AFD">
        <w:rPr>
          <w:rFonts w:ascii="Arial" w:hAnsi="Arial" w:cs="Arial"/>
          <w:b/>
          <w:u w:val="single"/>
          <w:lang w:val="cy-GB"/>
        </w:rPr>
        <w:t>ein buddiannau cyfreithlon</w:t>
      </w:r>
      <w:r w:rsidR="006A5981" w:rsidRPr="006A5981">
        <w:rPr>
          <w:rFonts w:ascii="Arial" w:hAnsi="Arial" w:cs="Arial"/>
          <w:lang w:val="cy-GB"/>
        </w:rPr>
        <w:t xml:space="preserve"> i brosesu’r data h</w:t>
      </w:r>
      <w:r>
        <w:rPr>
          <w:rFonts w:ascii="Arial" w:hAnsi="Arial" w:cs="Arial"/>
          <w:lang w:val="cy-GB"/>
        </w:rPr>
        <w:t>y</w:t>
      </w:r>
      <w:r w:rsidR="006A5981" w:rsidRPr="006A5981">
        <w:rPr>
          <w:rFonts w:ascii="Arial" w:hAnsi="Arial" w:cs="Arial"/>
          <w:lang w:val="cy-GB"/>
        </w:rPr>
        <w:t>n.</w:t>
      </w:r>
    </w:p>
    <w:p w14:paraId="1C1FD770" w14:textId="77777777" w:rsidR="00FC3B47" w:rsidRPr="00875146" w:rsidRDefault="00FC3B47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0D36B2E1" w14:textId="2F37BF66" w:rsidR="006A5981" w:rsidRPr="0067343C" w:rsidRDefault="006A5981" w:rsidP="00345ECB">
      <w:pPr>
        <w:spacing w:after="0" w:line="240" w:lineRule="auto"/>
        <w:jc w:val="both"/>
        <w:outlineLvl w:val="0"/>
        <w:rPr>
          <w:rFonts w:ascii="Arial" w:hAnsi="Arial" w:cs="Arial"/>
          <w:b/>
          <w:color w:val="000000" w:themeColor="text1"/>
          <w:lang w:val="cy-GB"/>
        </w:rPr>
      </w:pPr>
      <w:r w:rsidRPr="0067343C">
        <w:rPr>
          <w:rFonts w:ascii="Arial" w:hAnsi="Arial" w:cs="Arial"/>
          <w:b/>
          <w:color w:val="000000" w:themeColor="text1"/>
          <w:lang w:val="cy-GB"/>
        </w:rPr>
        <w:t>Gyda phwy</w:t>
      </w:r>
      <w:r w:rsidR="0067343C" w:rsidRPr="0067343C">
        <w:rPr>
          <w:rFonts w:ascii="Arial" w:hAnsi="Arial" w:cs="Arial"/>
          <w:b/>
          <w:color w:val="000000" w:themeColor="text1"/>
          <w:lang w:val="cy-GB"/>
        </w:rPr>
        <w:t xml:space="preserve"> fydd</w:t>
      </w:r>
      <w:r w:rsidRPr="0067343C">
        <w:rPr>
          <w:rFonts w:ascii="Arial" w:hAnsi="Arial" w:cs="Arial"/>
          <w:b/>
          <w:color w:val="000000" w:themeColor="text1"/>
          <w:lang w:val="cy-GB"/>
        </w:rPr>
        <w:t xml:space="preserve"> </w:t>
      </w:r>
      <w:r w:rsidR="00345ECB">
        <w:rPr>
          <w:rFonts w:ascii="Arial" w:hAnsi="Arial" w:cs="Arial"/>
          <w:b/>
          <w:color w:val="000000" w:themeColor="text1"/>
          <w:lang w:val="cy-GB"/>
        </w:rPr>
        <w:t>YNG</w:t>
      </w:r>
      <w:r w:rsidRPr="0067343C">
        <w:rPr>
          <w:rFonts w:ascii="Arial" w:hAnsi="Arial" w:cs="Arial"/>
          <w:b/>
          <w:color w:val="000000" w:themeColor="text1"/>
          <w:lang w:val="cy-GB"/>
        </w:rPr>
        <w:t xml:space="preserve"> </w:t>
      </w:r>
      <w:r w:rsidR="0067343C" w:rsidRPr="0067343C">
        <w:rPr>
          <w:rFonts w:ascii="Arial" w:hAnsi="Arial" w:cs="Arial"/>
          <w:b/>
          <w:color w:val="000000" w:themeColor="text1"/>
          <w:lang w:val="cy-GB"/>
        </w:rPr>
        <w:t xml:space="preserve">yn </w:t>
      </w:r>
      <w:r w:rsidRPr="0067343C">
        <w:rPr>
          <w:rFonts w:ascii="Arial" w:hAnsi="Arial" w:cs="Arial"/>
          <w:b/>
          <w:color w:val="000000" w:themeColor="text1"/>
          <w:lang w:val="cy-GB"/>
        </w:rPr>
        <w:t>Rhann</w:t>
      </w:r>
      <w:r w:rsidR="0067343C" w:rsidRPr="0067343C">
        <w:rPr>
          <w:rFonts w:ascii="Arial" w:hAnsi="Arial" w:cs="Arial"/>
          <w:b/>
          <w:color w:val="000000" w:themeColor="text1"/>
          <w:lang w:val="cy-GB"/>
        </w:rPr>
        <w:t>u</w:t>
      </w:r>
      <w:r w:rsidRPr="0067343C">
        <w:rPr>
          <w:rFonts w:ascii="Arial" w:hAnsi="Arial" w:cs="Arial"/>
          <w:b/>
          <w:color w:val="000000" w:themeColor="text1"/>
          <w:lang w:val="cy-GB"/>
        </w:rPr>
        <w:t xml:space="preserve"> Eich Data</w:t>
      </w:r>
    </w:p>
    <w:p w14:paraId="06792CE5" w14:textId="3A64A9D2" w:rsidR="006A5981" w:rsidRPr="0067343C" w:rsidRDefault="006A5981" w:rsidP="006A5981">
      <w:pPr>
        <w:spacing w:after="0" w:line="240" w:lineRule="auto"/>
        <w:jc w:val="both"/>
        <w:rPr>
          <w:rFonts w:ascii="Arial" w:hAnsi="Arial" w:cs="Arial"/>
          <w:color w:val="000000" w:themeColor="text1"/>
          <w:lang w:val="cy-GB"/>
        </w:rPr>
      </w:pPr>
      <w:r w:rsidRPr="0067343C">
        <w:rPr>
          <w:rFonts w:ascii="Arial" w:hAnsi="Arial" w:cs="Arial"/>
          <w:color w:val="000000" w:themeColor="text1"/>
          <w:lang w:val="cy-GB"/>
        </w:rPr>
        <w:t xml:space="preserve">Bydd </w:t>
      </w:r>
      <w:r w:rsidR="007F4A7C">
        <w:rPr>
          <w:rFonts w:ascii="Arial" w:hAnsi="Arial" w:cs="Arial"/>
          <w:color w:val="000000" w:themeColor="text1"/>
          <w:lang w:val="cy-GB"/>
        </w:rPr>
        <w:t>cyflogeion</w:t>
      </w:r>
      <w:r w:rsidRPr="0067343C">
        <w:rPr>
          <w:rFonts w:ascii="Arial" w:hAnsi="Arial" w:cs="Arial"/>
          <w:color w:val="000000" w:themeColor="text1"/>
          <w:lang w:val="cy-GB"/>
        </w:rPr>
        <w:t xml:space="preserve"> o fewn ein cwmni sy'n gyfrifol am recriwtio, gweinyddu taliadau a buddion cytundebol a chyflawni gweithdrefnau cysylltiedig â pherfformiad yn cael mynediad at eich data sy'n berthnasol i'w swyddogaeth. Mae’r holl </w:t>
      </w:r>
      <w:r w:rsidR="002C737B">
        <w:rPr>
          <w:rFonts w:ascii="Arial" w:hAnsi="Arial" w:cs="Arial"/>
          <w:color w:val="000000" w:themeColor="text1"/>
          <w:lang w:val="cy-GB"/>
        </w:rPr>
        <w:t>g</w:t>
      </w:r>
      <w:r w:rsidR="002C737B">
        <w:rPr>
          <w:rFonts w:ascii="Arial" w:hAnsi="Arial" w:cs="Arial"/>
          <w:lang w:val="cy-GB"/>
        </w:rPr>
        <w:t>yflogeion</w:t>
      </w:r>
      <w:r w:rsidR="002C737B" w:rsidRPr="0067343C">
        <w:rPr>
          <w:rFonts w:ascii="Arial" w:hAnsi="Arial" w:cs="Arial"/>
          <w:color w:val="000000" w:themeColor="text1"/>
          <w:lang w:val="cy-GB"/>
        </w:rPr>
        <w:t xml:space="preserve"> </w:t>
      </w:r>
      <w:r w:rsidRPr="0067343C">
        <w:rPr>
          <w:rFonts w:ascii="Arial" w:hAnsi="Arial" w:cs="Arial"/>
          <w:color w:val="000000" w:themeColor="text1"/>
          <w:lang w:val="cy-GB"/>
        </w:rPr>
        <w:t>sydd â chyfrifoldeb o’r fath wedi’u hyfforddi i sicrhau bod data’n cael e</w:t>
      </w:r>
      <w:r w:rsidR="002C737B">
        <w:rPr>
          <w:rFonts w:ascii="Arial" w:hAnsi="Arial" w:cs="Arial"/>
          <w:color w:val="000000" w:themeColor="text1"/>
          <w:lang w:val="cy-GB"/>
        </w:rPr>
        <w:t>u</w:t>
      </w:r>
      <w:r w:rsidRPr="0067343C">
        <w:rPr>
          <w:rFonts w:ascii="Arial" w:hAnsi="Arial" w:cs="Arial"/>
          <w:color w:val="000000" w:themeColor="text1"/>
          <w:lang w:val="cy-GB"/>
        </w:rPr>
        <w:t xml:space="preserve"> </w:t>
      </w:r>
      <w:r w:rsidR="002C737B">
        <w:rPr>
          <w:rFonts w:ascii="Arial" w:hAnsi="Arial" w:cs="Arial"/>
          <w:color w:val="000000" w:themeColor="text1"/>
          <w:lang w:val="cy-GB"/>
        </w:rPr>
        <w:t>p</w:t>
      </w:r>
      <w:r w:rsidRPr="0067343C">
        <w:rPr>
          <w:rFonts w:ascii="Arial" w:hAnsi="Arial" w:cs="Arial"/>
          <w:color w:val="000000" w:themeColor="text1"/>
          <w:lang w:val="cy-GB"/>
        </w:rPr>
        <w:t>rosesu yn unol â</w:t>
      </w:r>
      <w:r w:rsidR="006352BE">
        <w:rPr>
          <w:rFonts w:ascii="Arial" w:hAnsi="Arial" w:cs="Arial"/>
          <w:color w:val="000000" w:themeColor="text1"/>
          <w:lang w:val="cy-GB"/>
        </w:rPr>
        <w:t>’r</w:t>
      </w:r>
      <w:r w:rsidRPr="0067343C">
        <w:rPr>
          <w:rFonts w:ascii="Arial" w:hAnsi="Arial" w:cs="Arial"/>
          <w:color w:val="000000" w:themeColor="text1"/>
          <w:lang w:val="cy-GB"/>
        </w:rPr>
        <w:t xml:space="preserve"> GDPR.</w:t>
      </w:r>
    </w:p>
    <w:p w14:paraId="71BC07C8" w14:textId="77777777" w:rsidR="006A5981" w:rsidRPr="0067343C" w:rsidRDefault="006A5981" w:rsidP="006A5981">
      <w:pPr>
        <w:spacing w:after="0" w:line="240" w:lineRule="auto"/>
        <w:jc w:val="both"/>
        <w:rPr>
          <w:rFonts w:ascii="Arial" w:hAnsi="Arial" w:cs="Arial"/>
          <w:color w:val="000000" w:themeColor="text1"/>
          <w:lang w:val="cy-GB"/>
        </w:rPr>
      </w:pPr>
    </w:p>
    <w:p w14:paraId="55838582" w14:textId="3E171382" w:rsidR="006A5981" w:rsidRPr="0067343C" w:rsidRDefault="006A5981" w:rsidP="006A5981">
      <w:pPr>
        <w:spacing w:after="0" w:line="240" w:lineRule="auto"/>
        <w:jc w:val="both"/>
        <w:rPr>
          <w:rFonts w:ascii="Arial" w:hAnsi="Arial" w:cs="Arial"/>
          <w:color w:val="000000" w:themeColor="text1"/>
          <w:lang w:val="cy-GB"/>
        </w:rPr>
      </w:pPr>
      <w:r w:rsidRPr="0067343C">
        <w:rPr>
          <w:rFonts w:ascii="Arial" w:hAnsi="Arial" w:cs="Arial"/>
          <w:color w:val="000000" w:themeColor="text1"/>
          <w:lang w:val="cy-GB"/>
        </w:rPr>
        <w:t xml:space="preserve">Rhennir data gyda thrydydd parti am y rhesymau canlynol: </w:t>
      </w:r>
      <w:r w:rsidRPr="001979DF">
        <w:rPr>
          <w:rFonts w:ascii="Arial" w:hAnsi="Arial" w:cs="Arial"/>
          <w:b/>
          <w:color w:val="000000" w:themeColor="text1"/>
          <w:lang w:val="cy-GB"/>
        </w:rPr>
        <w:t>ar gyfer gweinyddu'r gyflogres, pensiynau a budd-daliadau.</w:t>
      </w:r>
      <w:r w:rsidRPr="0067343C">
        <w:rPr>
          <w:rFonts w:ascii="Arial" w:hAnsi="Arial" w:cs="Arial"/>
          <w:color w:val="000000" w:themeColor="text1"/>
          <w:lang w:val="cy-GB"/>
        </w:rPr>
        <w:t xml:space="preserve"> Mae gennym gytundeb prosesu data ar waith gyda thrydydd </w:t>
      </w:r>
      <w:r w:rsidRPr="0067343C">
        <w:rPr>
          <w:rFonts w:ascii="Arial" w:hAnsi="Arial" w:cs="Arial"/>
          <w:color w:val="000000" w:themeColor="text1"/>
          <w:lang w:val="cy-GB"/>
        </w:rPr>
        <w:lastRenderedPageBreak/>
        <w:t>partïon o'r fath i sicrhau nad yw data'n cael e</w:t>
      </w:r>
      <w:r w:rsidR="001979DF">
        <w:rPr>
          <w:rFonts w:ascii="Arial" w:hAnsi="Arial" w:cs="Arial"/>
          <w:color w:val="000000" w:themeColor="text1"/>
          <w:lang w:val="cy-GB"/>
        </w:rPr>
        <w:t>u p</w:t>
      </w:r>
      <w:r w:rsidRPr="0067343C">
        <w:rPr>
          <w:rFonts w:ascii="Arial" w:hAnsi="Arial" w:cs="Arial"/>
          <w:color w:val="000000" w:themeColor="text1"/>
          <w:lang w:val="cy-GB"/>
        </w:rPr>
        <w:t xml:space="preserve">eryglu. Rhaid i drydydd partïon weithredu mesurau technegol a threfniadol priodol i sicrhau diogelwch eich data. Nid yw </w:t>
      </w:r>
      <w:r w:rsidR="00345ECB">
        <w:rPr>
          <w:rFonts w:ascii="Arial" w:hAnsi="Arial" w:cs="Arial"/>
          <w:color w:val="000000" w:themeColor="text1"/>
          <w:lang w:val="cy-GB"/>
        </w:rPr>
        <w:t>YNG</w:t>
      </w:r>
      <w:r w:rsidRPr="0067343C">
        <w:rPr>
          <w:rFonts w:ascii="Arial" w:hAnsi="Arial" w:cs="Arial"/>
          <w:color w:val="000000" w:themeColor="text1"/>
          <w:lang w:val="cy-GB"/>
        </w:rPr>
        <w:t xml:space="preserve"> yn rhannu eich data gyda chyrff y tu allan i'r Ardal Economaidd Ewropeaidd.</w:t>
      </w:r>
    </w:p>
    <w:p w14:paraId="31A59DD3" w14:textId="77777777" w:rsidR="006A5981" w:rsidRPr="0067343C" w:rsidRDefault="006A5981" w:rsidP="006A5981">
      <w:pPr>
        <w:spacing w:after="0" w:line="240" w:lineRule="auto"/>
        <w:jc w:val="both"/>
        <w:rPr>
          <w:rFonts w:ascii="Arial" w:hAnsi="Arial" w:cs="Arial"/>
          <w:color w:val="000000" w:themeColor="text1"/>
          <w:lang w:val="cy-GB"/>
        </w:rPr>
      </w:pPr>
    </w:p>
    <w:p w14:paraId="39A47A13" w14:textId="77777777" w:rsidR="006A5981" w:rsidRPr="001979DF" w:rsidRDefault="006A5981" w:rsidP="00345ECB">
      <w:pPr>
        <w:spacing w:after="0" w:line="240" w:lineRule="auto"/>
        <w:jc w:val="both"/>
        <w:outlineLvl w:val="0"/>
        <w:rPr>
          <w:rFonts w:ascii="Arial" w:hAnsi="Arial" w:cs="Arial"/>
          <w:b/>
          <w:color w:val="000000" w:themeColor="text1"/>
          <w:lang w:val="cy-GB"/>
        </w:rPr>
      </w:pPr>
      <w:r w:rsidRPr="001979DF">
        <w:rPr>
          <w:rFonts w:ascii="Arial" w:hAnsi="Arial" w:cs="Arial"/>
          <w:b/>
          <w:color w:val="000000" w:themeColor="text1"/>
          <w:lang w:val="cy-GB"/>
        </w:rPr>
        <w:t>Diogelu Eich Data</w:t>
      </w:r>
    </w:p>
    <w:p w14:paraId="25E7EF1A" w14:textId="45233DFB" w:rsidR="006A5981" w:rsidRPr="0067343C" w:rsidRDefault="006A5981" w:rsidP="006A5981">
      <w:pPr>
        <w:spacing w:after="0" w:line="240" w:lineRule="auto"/>
        <w:jc w:val="both"/>
        <w:rPr>
          <w:rFonts w:ascii="Arial" w:hAnsi="Arial" w:cs="Arial"/>
          <w:color w:val="000000" w:themeColor="text1"/>
          <w:lang w:val="cy-GB"/>
        </w:rPr>
      </w:pPr>
      <w:r w:rsidRPr="0067343C">
        <w:rPr>
          <w:rFonts w:ascii="Arial" w:hAnsi="Arial" w:cs="Arial"/>
          <w:color w:val="000000" w:themeColor="text1"/>
          <w:lang w:val="cy-GB"/>
        </w:rPr>
        <w:t xml:space="preserve">Mae </w:t>
      </w:r>
      <w:r w:rsidR="00345ECB">
        <w:rPr>
          <w:rFonts w:ascii="Arial" w:hAnsi="Arial" w:cs="Arial"/>
          <w:color w:val="000000" w:themeColor="text1"/>
          <w:lang w:val="cy-GB"/>
        </w:rPr>
        <w:t>YNG</w:t>
      </w:r>
      <w:r w:rsidRPr="0067343C">
        <w:rPr>
          <w:rFonts w:ascii="Arial" w:hAnsi="Arial" w:cs="Arial"/>
          <w:color w:val="000000" w:themeColor="text1"/>
          <w:lang w:val="cy-GB"/>
        </w:rPr>
        <w:t xml:space="preserve"> yn ymwybodol o'r gofyniad i sicrhau bod eich data yn cael e</w:t>
      </w:r>
      <w:r w:rsidR="001979DF">
        <w:rPr>
          <w:rFonts w:ascii="Arial" w:hAnsi="Arial" w:cs="Arial"/>
          <w:color w:val="000000" w:themeColor="text1"/>
          <w:lang w:val="cy-GB"/>
        </w:rPr>
        <w:t xml:space="preserve">u </w:t>
      </w:r>
      <w:r w:rsidRPr="0067343C">
        <w:rPr>
          <w:rFonts w:ascii="Arial" w:hAnsi="Arial" w:cs="Arial"/>
          <w:color w:val="000000" w:themeColor="text1"/>
          <w:lang w:val="cy-GB"/>
        </w:rPr>
        <w:t xml:space="preserve">diogelu rhag colled </w:t>
      </w:r>
      <w:r w:rsidR="001979DF">
        <w:rPr>
          <w:rFonts w:ascii="Arial" w:hAnsi="Arial" w:cs="Arial"/>
          <w:color w:val="000000" w:themeColor="text1"/>
          <w:lang w:val="cy-GB"/>
        </w:rPr>
        <w:t>d</w:t>
      </w:r>
      <w:r w:rsidRPr="0067343C">
        <w:rPr>
          <w:rFonts w:ascii="Arial" w:hAnsi="Arial" w:cs="Arial"/>
          <w:color w:val="000000" w:themeColor="text1"/>
          <w:lang w:val="cy-GB"/>
        </w:rPr>
        <w:t>damweiniol neu ddatgelu, dinistrio a cham-drin. Rydym wedi rhoi'r prosesau canlynol ar waith i warchod rhag hyn;</w:t>
      </w:r>
    </w:p>
    <w:p w14:paraId="5000C388" w14:textId="624D6D7D" w:rsidR="0067343C" w:rsidRPr="0067343C" w:rsidRDefault="0067343C" w:rsidP="008949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cy-GB"/>
        </w:rPr>
      </w:pPr>
      <w:r w:rsidRPr="0067343C">
        <w:rPr>
          <w:rFonts w:ascii="Arial" w:hAnsi="Arial" w:cs="Arial"/>
          <w:color w:val="000000" w:themeColor="text1"/>
          <w:lang w:val="cy-GB"/>
        </w:rPr>
        <w:t>Mae staff sydd â mynediad at ddata o'r fath yn cael eu hyfforddi i brosesu data personol yn briodol.</w:t>
      </w:r>
    </w:p>
    <w:p w14:paraId="485A0F10" w14:textId="35CC2F83" w:rsidR="0067343C" w:rsidRPr="0067343C" w:rsidRDefault="0067343C" w:rsidP="008949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cy-GB"/>
        </w:rPr>
      </w:pPr>
      <w:r w:rsidRPr="0067343C">
        <w:rPr>
          <w:rFonts w:ascii="Arial" w:hAnsi="Arial" w:cs="Arial"/>
          <w:color w:val="000000" w:themeColor="text1"/>
          <w:lang w:val="cy-GB"/>
        </w:rPr>
        <w:t xml:space="preserve">Mae </w:t>
      </w:r>
      <w:r w:rsidR="00345ECB">
        <w:rPr>
          <w:rFonts w:ascii="Arial" w:hAnsi="Arial" w:cs="Arial"/>
          <w:color w:val="000000" w:themeColor="text1"/>
          <w:lang w:val="cy-GB"/>
        </w:rPr>
        <w:t>YNG</w:t>
      </w:r>
      <w:r w:rsidRPr="0067343C">
        <w:rPr>
          <w:rFonts w:ascii="Arial" w:hAnsi="Arial" w:cs="Arial"/>
          <w:color w:val="000000" w:themeColor="text1"/>
          <w:lang w:val="cy-GB"/>
        </w:rPr>
        <w:t xml:space="preserve"> yn storio data rhwng gweinydd ar</w:t>
      </w:r>
      <w:r w:rsidR="00552BC1">
        <w:rPr>
          <w:rFonts w:ascii="Arial" w:hAnsi="Arial" w:cs="Arial"/>
          <w:color w:val="000000" w:themeColor="text1"/>
          <w:lang w:val="cy-GB"/>
        </w:rPr>
        <w:t xml:space="preserve"> y </w:t>
      </w:r>
      <w:r w:rsidRPr="0067343C">
        <w:rPr>
          <w:rFonts w:ascii="Arial" w:hAnsi="Arial" w:cs="Arial"/>
          <w:color w:val="000000" w:themeColor="text1"/>
          <w:lang w:val="cy-GB"/>
        </w:rPr>
        <w:t>safle, sy'n cael ei ategu i system cwmwl a weithredir ar hyn o bryd gan Microsoft a chaiff yr holl ddata e</w:t>
      </w:r>
      <w:r w:rsidR="00552BC1">
        <w:rPr>
          <w:rFonts w:ascii="Arial" w:hAnsi="Arial" w:cs="Arial"/>
          <w:color w:val="000000" w:themeColor="text1"/>
          <w:lang w:val="cy-GB"/>
        </w:rPr>
        <w:t>u</w:t>
      </w:r>
      <w:r w:rsidRPr="0067343C">
        <w:rPr>
          <w:rFonts w:ascii="Arial" w:hAnsi="Arial" w:cs="Arial"/>
          <w:color w:val="000000" w:themeColor="text1"/>
          <w:lang w:val="cy-GB"/>
        </w:rPr>
        <w:t xml:space="preserve"> storio mewn gweinydd</w:t>
      </w:r>
      <w:r w:rsidR="006352BE">
        <w:rPr>
          <w:rFonts w:ascii="Arial" w:hAnsi="Arial" w:cs="Arial"/>
          <w:color w:val="000000" w:themeColor="text1"/>
          <w:lang w:val="cy-GB"/>
        </w:rPr>
        <w:t>ion</w:t>
      </w:r>
      <w:r w:rsidRPr="0067343C">
        <w:rPr>
          <w:rFonts w:ascii="Arial" w:hAnsi="Arial" w:cs="Arial"/>
          <w:color w:val="000000" w:themeColor="text1"/>
          <w:lang w:val="cy-GB"/>
        </w:rPr>
        <w:t xml:space="preserve"> yn y DU a storfa cwmwl </w:t>
      </w:r>
      <w:r w:rsidR="00552BC1">
        <w:rPr>
          <w:rFonts w:ascii="Arial" w:hAnsi="Arial" w:cs="Arial"/>
          <w:color w:val="000000" w:themeColor="text1"/>
          <w:lang w:val="cy-GB"/>
        </w:rPr>
        <w:t>d</w:t>
      </w:r>
      <w:r w:rsidRPr="0067343C">
        <w:rPr>
          <w:rFonts w:ascii="Arial" w:hAnsi="Arial" w:cs="Arial"/>
          <w:color w:val="000000" w:themeColor="text1"/>
          <w:lang w:val="cy-GB"/>
        </w:rPr>
        <w:t xml:space="preserve">rwy Microsoft 365. Mae pob system wedi'i diogelu gan gyfrinair ac ar gael i staff </w:t>
      </w:r>
      <w:r w:rsidR="001D3DB1">
        <w:rPr>
          <w:rFonts w:ascii="Arial" w:hAnsi="Arial" w:cs="Arial"/>
          <w:color w:val="000000" w:themeColor="text1"/>
          <w:lang w:val="cy-GB"/>
        </w:rPr>
        <w:t>sydd â’r awdurdod</w:t>
      </w:r>
      <w:r w:rsidRPr="0067343C">
        <w:rPr>
          <w:rFonts w:ascii="Arial" w:hAnsi="Arial" w:cs="Arial"/>
          <w:color w:val="000000" w:themeColor="text1"/>
          <w:lang w:val="cy-GB"/>
        </w:rPr>
        <w:t xml:space="preserve"> gofynnol.</w:t>
      </w:r>
    </w:p>
    <w:p w14:paraId="4200A218" w14:textId="46F2DC1A" w:rsidR="0067343C" w:rsidRPr="0067343C" w:rsidRDefault="0067343C" w:rsidP="008949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cy-GB"/>
        </w:rPr>
      </w:pPr>
      <w:r w:rsidRPr="0067343C">
        <w:rPr>
          <w:rFonts w:ascii="Arial" w:hAnsi="Arial" w:cs="Arial"/>
          <w:color w:val="000000" w:themeColor="text1"/>
          <w:lang w:val="cy-GB"/>
        </w:rPr>
        <w:t>Mae gwybodaeth Adnoddau Dynol yn cael ei storio mewn gweinydd diogel sy'n hygyrch i we</w:t>
      </w:r>
      <w:r w:rsidR="00552BC1">
        <w:rPr>
          <w:rFonts w:ascii="Arial" w:hAnsi="Arial" w:cs="Arial"/>
          <w:color w:val="000000" w:themeColor="text1"/>
          <w:lang w:val="cy-GB"/>
        </w:rPr>
        <w:t>ithwyr awdurdodedig yn unig ac mae’</w:t>
      </w:r>
      <w:r w:rsidRPr="0067343C">
        <w:rPr>
          <w:rFonts w:ascii="Arial" w:hAnsi="Arial" w:cs="Arial"/>
          <w:color w:val="000000" w:themeColor="text1"/>
          <w:lang w:val="cy-GB"/>
        </w:rPr>
        <w:t xml:space="preserve">n cael ei </w:t>
      </w:r>
      <w:r w:rsidR="00552BC1">
        <w:rPr>
          <w:rFonts w:ascii="Arial" w:hAnsi="Arial" w:cs="Arial"/>
          <w:color w:val="000000" w:themeColor="text1"/>
          <w:lang w:val="cy-GB"/>
        </w:rPr>
        <w:t>hategu</w:t>
      </w:r>
      <w:r w:rsidRPr="0067343C">
        <w:rPr>
          <w:rFonts w:ascii="Arial" w:hAnsi="Arial" w:cs="Arial"/>
          <w:color w:val="000000" w:themeColor="text1"/>
          <w:lang w:val="cy-GB"/>
        </w:rPr>
        <w:t xml:space="preserve"> oddi ar y safle bob dydd. Amlinellir </w:t>
      </w:r>
      <w:r w:rsidR="00552BC1">
        <w:rPr>
          <w:rFonts w:ascii="Arial" w:hAnsi="Arial" w:cs="Arial"/>
          <w:color w:val="000000" w:themeColor="text1"/>
          <w:lang w:val="cy-GB"/>
        </w:rPr>
        <w:t xml:space="preserve">y </w:t>
      </w:r>
      <w:r w:rsidRPr="0067343C">
        <w:rPr>
          <w:rFonts w:ascii="Arial" w:hAnsi="Arial" w:cs="Arial"/>
          <w:color w:val="000000" w:themeColor="text1"/>
          <w:lang w:val="cy-GB"/>
        </w:rPr>
        <w:t>cyfleusterau wrth gefn uchod.</w:t>
      </w:r>
    </w:p>
    <w:p w14:paraId="0715B32A" w14:textId="43E7E3FF" w:rsidR="0067343C" w:rsidRDefault="0067343C" w:rsidP="008949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cy-GB"/>
        </w:rPr>
      </w:pPr>
      <w:r w:rsidRPr="0067343C">
        <w:rPr>
          <w:rFonts w:ascii="Arial" w:hAnsi="Arial" w:cs="Arial"/>
          <w:color w:val="000000" w:themeColor="text1"/>
          <w:lang w:val="cy-GB"/>
        </w:rPr>
        <w:t>Cedwir ffeiliau papur mewn ffeil wedi'i chloi sy'n hygyrch i'r Prif Swyddog Gweithredol, y Pennaeth Cyllid a Gweinydd</w:t>
      </w:r>
      <w:r w:rsidR="00552BC1">
        <w:rPr>
          <w:rFonts w:ascii="Arial" w:hAnsi="Arial" w:cs="Arial"/>
          <w:color w:val="000000" w:themeColor="text1"/>
          <w:lang w:val="cy-GB"/>
        </w:rPr>
        <w:t>u</w:t>
      </w:r>
      <w:r w:rsidRPr="0067343C">
        <w:rPr>
          <w:rFonts w:ascii="Arial" w:hAnsi="Arial" w:cs="Arial"/>
          <w:color w:val="000000" w:themeColor="text1"/>
          <w:lang w:val="cy-GB"/>
        </w:rPr>
        <w:t>, y Swyddog Cyllid a Gweinyddu a'r Swyddog AD a Gwirfoddoli.</w:t>
      </w:r>
    </w:p>
    <w:p w14:paraId="1E586502" w14:textId="77777777" w:rsidR="00B63707" w:rsidRPr="00875146" w:rsidRDefault="00B63707" w:rsidP="00187BA3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2B642F37" w14:textId="482023CE" w:rsidR="0067343C" w:rsidRPr="0067343C" w:rsidRDefault="0067343C" w:rsidP="00345ECB">
      <w:pPr>
        <w:pStyle w:val="BodyBoldRed"/>
        <w:outlineLvl w:val="0"/>
        <w:rPr>
          <w:sz w:val="22"/>
          <w:szCs w:val="22"/>
          <w:lang w:val="cy-GB"/>
        </w:rPr>
      </w:pPr>
      <w:r w:rsidRPr="0067343C">
        <w:rPr>
          <w:sz w:val="22"/>
          <w:szCs w:val="22"/>
          <w:lang w:val="cy-GB"/>
        </w:rPr>
        <w:t xml:space="preserve">Hysbysiad Torri </w:t>
      </w:r>
      <w:r w:rsidR="00F10A10">
        <w:rPr>
          <w:sz w:val="22"/>
          <w:szCs w:val="22"/>
          <w:lang w:val="cy-GB"/>
        </w:rPr>
        <w:t xml:space="preserve">Rheolau </w:t>
      </w:r>
      <w:r w:rsidRPr="0067343C">
        <w:rPr>
          <w:sz w:val="22"/>
          <w:szCs w:val="22"/>
          <w:lang w:val="cy-GB"/>
        </w:rPr>
        <w:t>Data</w:t>
      </w:r>
    </w:p>
    <w:p w14:paraId="3D740E6C" w14:textId="4BDEED11" w:rsidR="0067343C" w:rsidRPr="0067343C" w:rsidRDefault="0067343C" w:rsidP="0067343C">
      <w:pPr>
        <w:pStyle w:val="BodyBoldRed"/>
        <w:rPr>
          <w:b w:val="0"/>
          <w:sz w:val="22"/>
          <w:szCs w:val="22"/>
          <w:lang w:val="cy-GB"/>
        </w:rPr>
      </w:pPr>
      <w:r w:rsidRPr="0067343C">
        <w:rPr>
          <w:b w:val="0"/>
          <w:sz w:val="22"/>
          <w:szCs w:val="22"/>
          <w:lang w:val="cy-GB"/>
        </w:rPr>
        <w:t>Mae tor</w:t>
      </w:r>
      <w:r w:rsidR="006C3EAE">
        <w:rPr>
          <w:b w:val="0"/>
          <w:sz w:val="22"/>
          <w:szCs w:val="22"/>
          <w:lang w:val="cy-GB"/>
        </w:rPr>
        <w:t>r</w:t>
      </w:r>
      <w:r w:rsidRPr="0067343C">
        <w:rPr>
          <w:b w:val="0"/>
          <w:sz w:val="22"/>
          <w:szCs w:val="22"/>
          <w:lang w:val="cy-GB"/>
        </w:rPr>
        <w:t>i</w:t>
      </w:r>
      <w:r w:rsidR="006C3EAE">
        <w:rPr>
          <w:b w:val="0"/>
          <w:sz w:val="22"/>
          <w:szCs w:val="22"/>
          <w:lang w:val="cy-GB"/>
        </w:rPr>
        <w:t xml:space="preserve"> rheolau</w:t>
      </w:r>
      <w:r w:rsidRPr="0067343C">
        <w:rPr>
          <w:b w:val="0"/>
          <w:sz w:val="22"/>
          <w:szCs w:val="22"/>
          <w:lang w:val="cy-GB"/>
        </w:rPr>
        <w:t xml:space="preserve"> data personol yn dor</w:t>
      </w:r>
      <w:r w:rsidR="006C3EAE">
        <w:rPr>
          <w:b w:val="0"/>
          <w:sz w:val="22"/>
          <w:szCs w:val="22"/>
          <w:lang w:val="cy-GB"/>
        </w:rPr>
        <w:t>ri ar reolau</w:t>
      </w:r>
      <w:r w:rsidRPr="0067343C">
        <w:rPr>
          <w:b w:val="0"/>
          <w:sz w:val="22"/>
          <w:szCs w:val="22"/>
          <w:lang w:val="cy-GB"/>
        </w:rPr>
        <w:t xml:space="preserve"> diogelwch sy’n arwain at </w:t>
      </w:r>
      <w:r w:rsidR="006C3EAE">
        <w:rPr>
          <w:b w:val="0"/>
          <w:sz w:val="22"/>
          <w:szCs w:val="22"/>
          <w:lang w:val="cy-GB"/>
        </w:rPr>
        <w:t xml:space="preserve">fynd ati yn ddamweiniol neu’n anghyfreithlon i </w:t>
      </w:r>
      <w:r w:rsidRPr="0067343C">
        <w:rPr>
          <w:b w:val="0"/>
          <w:sz w:val="22"/>
          <w:szCs w:val="22"/>
          <w:lang w:val="cy-GB"/>
        </w:rPr>
        <w:t xml:space="preserve">ddinistrio, colli, </w:t>
      </w:r>
      <w:r w:rsidR="006C3EAE">
        <w:rPr>
          <w:b w:val="0"/>
          <w:sz w:val="22"/>
          <w:szCs w:val="22"/>
          <w:lang w:val="cy-GB"/>
        </w:rPr>
        <w:t>addasu</w:t>
      </w:r>
      <w:r w:rsidRPr="0067343C">
        <w:rPr>
          <w:b w:val="0"/>
          <w:sz w:val="22"/>
          <w:szCs w:val="22"/>
          <w:lang w:val="cy-GB"/>
        </w:rPr>
        <w:t xml:space="preserve">, datgelu heb awdurdod neu fynediad at ddata personol </w:t>
      </w:r>
      <w:r w:rsidR="006C3EAE">
        <w:rPr>
          <w:b w:val="0"/>
          <w:sz w:val="22"/>
          <w:szCs w:val="22"/>
          <w:lang w:val="cy-GB"/>
        </w:rPr>
        <w:t>sy’n cael eu t</w:t>
      </w:r>
      <w:r w:rsidRPr="0067343C">
        <w:rPr>
          <w:b w:val="0"/>
          <w:sz w:val="22"/>
          <w:szCs w:val="22"/>
          <w:lang w:val="cy-GB"/>
        </w:rPr>
        <w:t>rosglwydd</w:t>
      </w:r>
      <w:r w:rsidR="006C3EAE">
        <w:rPr>
          <w:b w:val="0"/>
          <w:sz w:val="22"/>
          <w:szCs w:val="22"/>
          <w:lang w:val="cy-GB"/>
        </w:rPr>
        <w:t>o, eu storio neu eu p</w:t>
      </w:r>
      <w:r w:rsidRPr="0067343C">
        <w:rPr>
          <w:b w:val="0"/>
          <w:sz w:val="22"/>
          <w:szCs w:val="22"/>
          <w:lang w:val="cy-GB"/>
        </w:rPr>
        <w:t>roses</w:t>
      </w:r>
      <w:r w:rsidR="006C3EAE">
        <w:rPr>
          <w:b w:val="0"/>
          <w:sz w:val="22"/>
          <w:szCs w:val="22"/>
          <w:lang w:val="cy-GB"/>
        </w:rPr>
        <w:t xml:space="preserve">u. </w:t>
      </w:r>
      <w:r w:rsidRPr="0067343C">
        <w:rPr>
          <w:b w:val="0"/>
          <w:sz w:val="22"/>
          <w:szCs w:val="22"/>
          <w:lang w:val="cy-GB"/>
        </w:rPr>
        <w:t xml:space="preserve">Os bydd </w:t>
      </w:r>
      <w:r w:rsidR="00345ECB">
        <w:rPr>
          <w:b w:val="0"/>
          <w:sz w:val="22"/>
          <w:szCs w:val="22"/>
          <w:lang w:val="cy-GB"/>
        </w:rPr>
        <w:t>YNG</w:t>
      </w:r>
      <w:r w:rsidRPr="0067343C">
        <w:rPr>
          <w:b w:val="0"/>
          <w:sz w:val="22"/>
          <w:szCs w:val="22"/>
          <w:lang w:val="cy-GB"/>
        </w:rPr>
        <w:t xml:space="preserve"> yn dod yn ymwybodol o dor</w:t>
      </w:r>
      <w:r w:rsidR="006B5E73">
        <w:rPr>
          <w:b w:val="0"/>
          <w:sz w:val="22"/>
          <w:szCs w:val="22"/>
          <w:lang w:val="cy-GB"/>
        </w:rPr>
        <w:t>ri rheolau, neu b</w:t>
      </w:r>
      <w:r w:rsidRPr="0067343C">
        <w:rPr>
          <w:b w:val="0"/>
          <w:sz w:val="22"/>
          <w:szCs w:val="22"/>
          <w:lang w:val="cy-GB"/>
        </w:rPr>
        <w:t>osib</w:t>
      </w:r>
      <w:r w:rsidR="006B5E73">
        <w:rPr>
          <w:b w:val="0"/>
          <w:sz w:val="22"/>
          <w:szCs w:val="22"/>
          <w:lang w:val="cy-GB"/>
        </w:rPr>
        <w:t>i</w:t>
      </w:r>
      <w:r w:rsidRPr="0067343C">
        <w:rPr>
          <w:b w:val="0"/>
          <w:sz w:val="22"/>
          <w:szCs w:val="22"/>
          <w:lang w:val="cy-GB"/>
        </w:rPr>
        <w:t>l</w:t>
      </w:r>
      <w:r w:rsidR="006B5E73">
        <w:rPr>
          <w:b w:val="0"/>
          <w:sz w:val="22"/>
          <w:szCs w:val="22"/>
          <w:lang w:val="cy-GB"/>
        </w:rPr>
        <w:t>rwydd o hynny</w:t>
      </w:r>
      <w:r w:rsidRPr="0067343C">
        <w:rPr>
          <w:b w:val="0"/>
          <w:sz w:val="22"/>
          <w:szCs w:val="22"/>
          <w:lang w:val="cy-GB"/>
        </w:rPr>
        <w:t>, bydd ymchwiliad yn cael ei gynnal gan y Swyddog Diogelu Data</w:t>
      </w:r>
      <w:r w:rsidR="0028459D">
        <w:rPr>
          <w:b w:val="0"/>
          <w:sz w:val="22"/>
          <w:szCs w:val="22"/>
          <w:lang w:val="cy-GB"/>
        </w:rPr>
        <w:t xml:space="preserve">, </w:t>
      </w:r>
      <w:r w:rsidRPr="0067343C">
        <w:rPr>
          <w:b w:val="0"/>
          <w:sz w:val="22"/>
          <w:szCs w:val="22"/>
          <w:lang w:val="cy-GB"/>
        </w:rPr>
        <w:t xml:space="preserve">a fydd yn cofnodi pob </w:t>
      </w:r>
      <w:r w:rsidR="006B5E73">
        <w:rPr>
          <w:b w:val="0"/>
          <w:sz w:val="22"/>
          <w:szCs w:val="22"/>
          <w:lang w:val="cy-GB"/>
        </w:rPr>
        <w:t xml:space="preserve">rheol a dorrwyd </w:t>
      </w:r>
      <w:r w:rsidRPr="0067343C">
        <w:rPr>
          <w:b w:val="0"/>
          <w:sz w:val="22"/>
          <w:szCs w:val="22"/>
          <w:lang w:val="cy-GB"/>
        </w:rPr>
        <w:t>ac yn gwneud y penderfyniad i hysbysu Swyddfa’r Comisiynydd Gwybodaeth ac unigolion yr effeithir arnynt gan y tor</w:t>
      </w:r>
      <w:r w:rsidR="006B5E73">
        <w:rPr>
          <w:b w:val="0"/>
          <w:sz w:val="22"/>
          <w:szCs w:val="22"/>
          <w:lang w:val="cy-GB"/>
        </w:rPr>
        <w:t>r</w:t>
      </w:r>
      <w:r w:rsidRPr="0067343C">
        <w:rPr>
          <w:b w:val="0"/>
          <w:sz w:val="22"/>
          <w:szCs w:val="22"/>
          <w:lang w:val="cy-GB"/>
        </w:rPr>
        <w:t>i</w:t>
      </w:r>
      <w:r w:rsidR="006B5E73">
        <w:rPr>
          <w:b w:val="0"/>
          <w:sz w:val="22"/>
          <w:szCs w:val="22"/>
          <w:lang w:val="cy-GB"/>
        </w:rPr>
        <w:t xml:space="preserve"> rheolau </w:t>
      </w:r>
      <w:r w:rsidRPr="0067343C">
        <w:rPr>
          <w:b w:val="0"/>
          <w:sz w:val="22"/>
          <w:szCs w:val="22"/>
          <w:lang w:val="cy-GB"/>
        </w:rPr>
        <w:t xml:space="preserve">o fewn 72 </w:t>
      </w:r>
      <w:r w:rsidR="006B5E73">
        <w:rPr>
          <w:b w:val="0"/>
          <w:sz w:val="22"/>
          <w:szCs w:val="22"/>
          <w:lang w:val="cy-GB"/>
        </w:rPr>
        <w:t xml:space="preserve">awr. </w:t>
      </w:r>
    </w:p>
    <w:p w14:paraId="285A1CFA" w14:textId="30FF5A1F" w:rsidR="0067343C" w:rsidRPr="0067343C" w:rsidRDefault="0067343C" w:rsidP="0067343C">
      <w:pPr>
        <w:pStyle w:val="BodyBoldRed"/>
        <w:rPr>
          <w:b w:val="0"/>
          <w:sz w:val="22"/>
          <w:szCs w:val="22"/>
          <w:lang w:val="cy-GB"/>
        </w:rPr>
      </w:pPr>
      <w:r w:rsidRPr="0067343C">
        <w:rPr>
          <w:b w:val="0"/>
          <w:sz w:val="22"/>
          <w:szCs w:val="22"/>
          <w:lang w:val="cy-GB"/>
        </w:rPr>
        <w:t>• Os bydd tor</w:t>
      </w:r>
      <w:r w:rsidR="006B5E73">
        <w:rPr>
          <w:b w:val="0"/>
          <w:sz w:val="22"/>
          <w:szCs w:val="22"/>
          <w:lang w:val="cy-GB"/>
        </w:rPr>
        <w:t>r</w:t>
      </w:r>
      <w:r w:rsidRPr="0067343C">
        <w:rPr>
          <w:b w:val="0"/>
          <w:sz w:val="22"/>
          <w:szCs w:val="22"/>
          <w:lang w:val="cy-GB"/>
        </w:rPr>
        <w:t>i</w:t>
      </w:r>
      <w:r w:rsidR="006B5E73">
        <w:rPr>
          <w:b w:val="0"/>
          <w:sz w:val="22"/>
          <w:szCs w:val="22"/>
          <w:lang w:val="cy-GB"/>
        </w:rPr>
        <w:t xml:space="preserve"> rheol</w:t>
      </w:r>
      <w:r w:rsidRPr="0067343C">
        <w:rPr>
          <w:b w:val="0"/>
          <w:sz w:val="22"/>
          <w:szCs w:val="22"/>
          <w:lang w:val="cy-GB"/>
        </w:rPr>
        <w:t>a</w:t>
      </w:r>
      <w:r w:rsidR="006B5E73">
        <w:rPr>
          <w:b w:val="0"/>
          <w:sz w:val="22"/>
          <w:szCs w:val="22"/>
          <w:lang w:val="cy-GB"/>
        </w:rPr>
        <w:t>u</w:t>
      </w:r>
      <w:r w:rsidRPr="0067343C">
        <w:rPr>
          <w:b w:val="0"/>
          <w:sz w:val="22"/>
          <w:szCs w:val="22"/>
          <w:lang w:val="cy-GB"/>
        </w:rPr>
        <w:t xml:space="preserve"> data yn digwydd, bydd ymchwili</w:t>
      </w:r>
      <w:r w:rsidR="006B5E73">
        <w:rPr>
          <w:b w:val="0"/>
          <w:sz w:val="22"/>
          <w:szCs w:val="22"/>
          <w:lang w:val="cy-GB"/>
        </w:rPr>
        <w:t>ad yn cael ei gynnal</w:t>
      </w:r>
      <w:r w:rsidRPr="0067343C">
        <w:rPr>
          <w:b w:val="0"/>
          <w:sz w:val="22"/>
          <w:szCs w:val="22"/>
          <w:lang w:val="cy-GB"/>
        </w:rPr>
        <w:t xml:space="preserve"> </w:t>
      </w:r>
      <w:r w:rsidR="006B5E73" w:rsidRPr="0067343C">
        <w:rPr>
          <w:b w:val="0"/>
          <w:sz w:val="22"/>
          <w:szCs w:val="22"/>
          <w:lang w:val="cy-GB"/>
        </w:rPr>
        <w:t xml:space="preserve">gan y swyddog diogelu data </w:t>
      </w:r>
      <w:r w:rsidRPr="0067343C">
        <w:rPr>
          <w:b w:val="0"/>
          <w:sz w:val="22"/>
          <w:szCs w:val="22"/>
          <w:lang w:val="cy-GB"/>
        </w:rPr>
        <w:t>o fewn 24 awr i dderbyn hysbysiad</w:t>
      </w:r>
      <w:r w:rsidR="006B5E73">
        <w:rPr>
          <w:b w:val="0"/>
          <w:sz w:val="22"/>
          <w:szCs w:val="22"/>
          <w:lang w:val="cy-GB"/>
        </w:rPr>
        <w:t>,</w:t>
      </w:r>
      <w:r w:rsidRPr="0067343C">
        <w:rPr>
          <w:b w:val="0"/>
          <w:sz w:val="22"/>
          <w:szCs w:val="22"/>
          <w:lang w:val="cy-GB"/>
        </w:rPr>
        <w:t xml:space="preserve"> lle bo modd.</w:t>
      </w:r>
    </w:p>
    <w:p w14:paraId="24167133" w14:textId="2A694B17" w:rsidR="0067343C" w:rsidRPr="0067343C" w:rsidRDefault="0067343C" w:rsidP="0067343C">
      <w:pPr>
        <w:pStyle w:val="BodyBoldRed"/>
        <w:rPr>
          <w:b w:val="0"/>
          <w:sz w:val="22"/>
          <w:szCs w:val="22"/>
          <w:lang w:val="cy-GB"/>
        </w:rPr>
      </w:pPr>
      <w:r w:rsidRPr="0067343C">
        <w:rPr>
          <w:b w:val="0"/>
          <w:sz w:val="22"/>
          <w:szCs w:val="22"/>
          <w:lang w:val="cy-GB"/>
        </w:rPr>
        <w:t xml:space="preserve">• Ar ôl </w:t>
      </w:r>
      <w:r w:rsidR="00D01EA9">
        <w:rPr>
          <w:b w:val="0"/>
          <w:sz w:val="22"/>
          <w:szCs w:val="22"/>
          <w:lang w:val="cy-GB"/>
        </w:rPr>
        <w:t>c</w:t>
      </w:r>
      <w:r w:rsidRPr="0067343C">
        <w:rPr>
          <w:b w:val="0"/>
          <w:sz w:val="22"/>
          <w:szCs w:val="22"/>
          <w:lang w:val="cy-GB"/>
        </w:rPr>
        <w:t>wblhau</w:t>
      </w:r>
      <w:r w:rsidR="00D01EA9">
        <w:rPr>
          <w:b w:val="0"/>
          <w:sz w:val="22"/>
          <w:szCs w:val="22"/>
          <w:lang w:val="cy-GB"/>
        </w:rPr>
        <w:t>’r ymchwiliad,</w:t>
      </w:r>
      <w:r w:rsidRPr="0067343C">
        <w:rPr>
          <w:b w:val="0"/>
          <w:sz w:val="22"/>
          <w:szCs w:val="22"/>
          <w:lang w:val="cy-GB"/>
        </w:rPr>
        <w:t xml:space="preserve"> mae'n rhaid i </w:t>
      </w:r>
      <w:r w:rsidR="00345ECB">
        <w:rPr>
          <w:b w:val="0"/>
          <w:sz w:val="22"/>
          <w:szCs w:val="22"/>
          <w:lang w:val="cy-GB"/>
        </w:rPr>
        <w:t>YNG</w:t>
      </w:r>
      <w:r w:rsidRPr="0067343C">
        <w:rPr>
          <w:b w:val="0"/>
          <w:sz w:val="22"/>
          <w:szCs w:val="22"/>
          <w:lang w:val="cy-GB"/>
        </w:rPr>
        <w:t xml:space="preserve"> roi gwybod am ddigwyddiadau i'r ICO os yw'r tor</w:t>
      </w:r>
      <w:r w:rsidR="00D01EA9">
        <w:rPr>
          <w:b w:val="0"/>
          <w:sz w:val="22"/>
          <w:szCs w:val="22"/>
          <w:lang w:val="cy-GB"/>
        </w:rPr>
        <w:t>r</w:t>
      </w:r>
      <w:r w:rsidRPr="0067343C">
        <w:rPr>
          <w:b w:val="0"/>
          <w:sz w:val="22"/>
          <w:szCs w:val="22"/>
          <w:lang w:val="cy-GB"/>
        </w:rPr>
        <w:t>i</w:t>
      </w:r>
      <w:r w:rsidR="00D01EA9">
        <w:rPr>
          <w:b w:val="0"/>
          <w:sz w:val="22"/>
          <w:szCs w:val="22"/>
          <w:lang w:val="cy-GB"/>
        </w:rPr>
        <w:t xml:space="preserve"> rheol</w:t>
      </w:r>
      <w:r w:rsidRPr="0067343C">
        <w:rPr>
          <w:b w:val="0"/>
          <w:sz w:val="22"/>
          <w:szCs w:val="22"/>
          <w:lang w:val="cy-GB"/>
        </w:rPr>
        <w:t>a</w:t>
      </w:r>
      <w:r w:rsidR="00D01EA9">
        <w:rPr>
          <w:b w:val="0"/>
          <w:sz w:val="22"/>
          <w:szCs w:val="22"/>
          <w:lang w:val="cy-GB"/>
        </w:rPr>
        <w:t>u</w:t>
      </w:r>
      <w:r w:rsidRPr="0067343C">
        <w:rPr>
          <w:b w:val="0"/>
          <w:sz w:val="22"/>
          <w:szCs w:val="22"/>
          <w:lang w:val="cy-GB"/>
        </w:rPr>
        <w:t xml:space="preserve"> yn arwain at risg i hawliau a rhyddid unigolyn</w:t>
      </w:r>
      <w:r w:rsidR="00DB4F60">
        <w:rPr>
          <w:b w:val="0"/>
          <w:sz w:val="22"/>
          <w:szCs w:val="22"/>
          <w:lang w:val="cy-GB"/>
        </w:rPr>
        <w:t xml:space="preserve"> / unigolion o fewn</w:t>
      </w:r>
      <w:r w:rsidRPr="0067343C">
        <w:rPr>
          <w:b w:val="0"/>
          <w:sz w:val="22"/>
          <w:szCs w:val="22"/>
          <w:lang w:val="cy-GB"/>
        </w:rPr>
        <w:t xml:space="preserve"> 72 awr. Os bydd hyn yn digwydd, bydd yr unigolyn dan sylw yn cael ei hysbysu o fewn yr un amserlen.</w:t>
      </w:r>
    </w:p>
    <w:p w14:paraId="2C86E94C" w14:textId="77777777" w:rsidR="0067343C" w:rsidRPr="0067343C" w:rsidRDefault="0067343C" w:rsidP="00345ECB">
      <w:pPr>
        <w:pStyle w:val="BodyBoldRed"/>
        <w:outlineLvl w:val="0"/>
        <w:rPr>
          <w:sz w:val="22"/>
          <w:szCs w:val="22"/>
          <w:lang w:val="cy-GB"/>
        </w:rPr>
      </w:pPr>
      <w:r w:rsidRPr="0067343C">
        <w:rPr>
          <w:sz w:val="22"/>
          <w:szCs w:val="22"/>
          <w:lang w:val="cy-GB"/>
        </w:rPr>
        <w:t>Cyfnodau Cadw</w:t>
      </w:r>
    </w:p>
    <w:p w14:paraId="268BE83B" w14:textId="30B5C52B" w:rsidR="0067343C" w:rsidRPr="0067343C" w:rsidRDefault="0067343C" w:rsidP="0067343C">
      <w:pPr>
        <w:pStyle w:val="BodyBoldRed"/>
        <w:rPr>
          <w:b w:val="0"/>
          <w:sz w:val="22"/>
          <w:szCs w:val="22"/>
          <w:lang w:val="cy-GB"/>
        </w:rPr>
      </w:pPr>
      <w:r w:rsidRPr="0067343C">
        <w:rPr>
          <w:b w:val="0"/>
          <w:sz w:val="22"/>
          <w:szCs w:val="22"/>
          <w:lang w:val="cy-GB"/>
        </w:rPr>
        <w:t xml:space="preserve">Dim ond cyhyd ag y bydd </w:t>
      </w:r>
      <w:r w:rsidR="00812DFF" w:rsidRPr="0067343C">
        <w:rPr>
          <w:b w:val="0"/>
          <w:sz w:val="22"/>
          <w:szCs w:val="22"/>
          <w:lang w:val="cy-GB"/>
        </w:rPr>
        <w:t xml:space="preserve">arnom </w:t>
      </w:r>
      <w:r w:rsidRPr="0067343C">
        <w:rPr>
          <w:b w:val="0"/>
          <w:sz w:val="22"/>
          <w:szCs w:val="22"/>
          <w:lang w:val="cy-GB"/>
        </w:rPr>
        <w:t>e</w:t>
      </w:r>
      <w:r w:rsidR="00812DFF">
        <w:rPr>
          <w:b w:val="0"/>
          <w:sz w:val="22"/>
          <w:szCs w:val="22"/>
          <w:lang w:val="cy-GB"/>
        </w:rPr>
        <w:t>u h</w:t>
      </w:r>
      <w:r w:rsidRPr="0067343C">
        <w:rPr>
          <w:b w:val="0"/>
          <w:sz w:val="22"/>
          <w:szCs w:val="22"/>
          <w:lang w:val="cy-GB"/>
        </w:rPr>
        <w:t xml:space="preserve">angen y </w:t>
      </w:r>
      <w:r w:rsidR="00812DFF">
        <w:rPr>
          <w:b w:val="0"/>
          <w:sz w:val="22"/>
          <w:szCs w:val="22"/>
          <w:lang w:val="cy-GB"/>
        </w:rPr>
        <w:t>bydd</w:t>
      </w:r>
      <w:r w:rsidRPr="0067343C">
        <w:rPr>
          <w:b w:val="0"/>
          <w:sz w:val="22"/>
          <w:szCs w:val="22"/>
          <w:lang w:val="cy-GB"/>
        </w:rPr>
        <w:t xml:space="preserve"> </w:t>
      </w:r>
      <w:r w:rsidR="00345ECB">
        <w:rPr>
          <w:b w:val="0"/>
          <w:sz w:val="22"/>
          <w:szCs w:val="22"/>
          <w:lang w:val="cy-GB"/>
        </w:rPr>
        <w:t>YNG</w:t>
      </w:r>
      <w:r w:rsidRPr="0067343C">
        <w:rPr>
          <w:b w:val="0"/>
          <w:sz w:val="22"/>
          <w:szCs w:val="22"/>
          <w:lang w:val="cy-GB"/>
        </w:rPr>
        <w:t xml:space="preserve"> yn cadw</w:t>
      </w:r>
      <w:r w:rsidR="00812DFF">
        <w:rPr>
          <w:b w:val="0"/>
          <w:sz w:val="22"/>
          <w:szCs w:val="22"/>
          <w:lang w:val="cy-GB"/>
        </w:rPr>
        <w:t xml:space="preserve"> ei</w:t>
      </w:r>
      <w:r w:rsidRPr="0067343C">
        <w:rPr>
          <w:b w:val="0"/>
          <w:sz w:val="22"/>
          <w:szCs w:val="22"/>
          <w:lang w:val="cy-GB"/>
        </w:rPr>
        <w:t>ch data, a fydd am gyfnod eich cyflogaeth gyda ni</w:t>
      </w:r>
      <w:r w:rsidR="00B971AA" w:rsidRPr="00B971AA">
        <w:rPr>
          <w:b w:val="0"/>
          <w:sz w:val="22"/>
          <w:szCs w:val="22"/>
          <w:lang w:val="cy-GB"/>
        </w:rPr>
        <w:t xml:space="preserve"> </w:t>
      </w:r>
      <w:r w:rsidR="00B971AA" w:rsidRPr="0067343C">
        <w:rPr>
          <w:b w:val="0"/>
          <w:sz w:val="22"/>
          <w:szCs w:val="22"/>
          <w:lang w:val="cy-GB"/>
        </w:rPr>
        <w:t>o leiaf</w:t>
      </w:r>
      <w:r w:rsidRPr="0067343C">
        <w:rPr>
          <w:b w:val="0"/>
          <w:sz w:val="22"/>
          <w:szCs w:val="22"/>
          <w:lang w:val="cy-GB"/>
        </w:rPr>
        <w:t xml:space="preserve">, </w:t>
      </w:r>
      <w:r w:rsidR="004D7399">
        <w:rPr>
          <w:b w:val="0"/>
          <w:sz w:val="22"/>
          <w:szCs w:val="22"/>
          <w:lang w:val="cy-GB"/>
        </w:rPr>
        <w:t>ond</w:t>
      </w:r>
      <w:r w:rsidRPr="0067343C">
        <w:rPr>
          <w:b w:val="0"/>
          <w:sz w:val="22"/>
          <w:szCs w:val="22"/>
          <w:lang w:val="cy-GB"/>
        </w:rPr>
        <w:t xml:space="preserve"> mewn rhai achosion byddwn yn cadw</w:t>
      </w:r>
      <w:r w:rsidR="004D7399">
        <w:rPr>
          <w:b w:val="0"/>
          <w:sz w:val="22"/>
          <w:szCs w:val="22"/>
          <w:lang w:val="cy-GB"/>
        </w:rPr>
        <w:t xml:space="preserve"> ei</w:t>
      </w:r>
      <w:r w:rsidRPr="0067343C">
        <w:rPr>
          <w:b w:val="0"/>
          <w:sz w:val="22"/>
          <w:szCs w:val="22"/>
          <w:lang w:val="cy-GB"/>
        </w:rPr>
        <w:t>ch data am gyfnod ar ôl i’ch cyflogaeth ddod i ben. Mae rhai cyfnodau cadw data wedi'u nodi yn y gyfraith. Gall cyfnodau cadw amrywio yn dibynnu ar pam rydym angen eich data:</w:t>
      </w:r>
    </w:p>
    <w:p w14:paraId="7FD2E27D" w14:textId="1B49A710" w:rsidR="0067343C" w:rsidRPr="0067343C" w:rsidRDefault="0067343C" w:rsidP="008949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cy-GB"/>
        </w:rPr>
      </w:pPr>
      <w:r w:rsidRPr="0067343C">
        <w:rPr>
          <w:rFonts w:ascii="Arial" w:hAnsi="Arial" w:cs="Arial"/>
          <w:lang w:val="cy-GB"/>
        </w:rPr>
        <w:t xml:space="preserve">Cedwir ffeiliau </w:t>
      </w:r>
      <w:r w:rsidR="003D7FAD">
        <w:rPr>
          <w:rFonts w:ascii="Arial" w:hAnsi="Arial" w:cs="Arial"/>
          <w:lang w:val="cy-GB"/>
        </w:rPr>
        <w:t>cyflogeion sy’n gadael</w:t>
      </w:r>
      <w:r w:rsidRPr="0067343C">
        <w:rPr>
          <w:rFonts w:ascii="Arial" w:hAnsi="Arial" w:cs="Arial"/>
          <w:lang w:val="cy-GB"/>
        </w:rPr>
        <w:t xml:space="preserve"> am chwe blynedd ar ôl dyddiad </w:t>
      </w:r>
      <w:r w:rsidR="003D7FAD">
        <w:rPr>
          <w:rFonts w:ascii="Arial" w:hAnsi="Arial" w:cs="Arial"/>
          <w:lang w:val="cy-GB"/>
        </w:rPr>
        <w:t>gadael y cyflogai</w:t>
      </w:r>
      <w:r w:rsidRPr="0067343C">
        <w:rPr>
          <w:rFonts w:ascii="Arial" w:hAnsi="Arial" w:cs="Arial"/>
          <w:lang w:val="cy-GB"/>
        </w:rPr>
        <w:t>. Ac eithrio lle mae deddfwriaeth yn mynnu bod rhaid cadw'r data am gyfnodau hwy.</w:t>
      </w:r>
    </w:p>
    <w:p w14:paraId="5847CBB9" w14:textId="66D9A1A8" w:rsidR="0067343C" w:rsidRPr="0067343C" w:rsidRDefault="0067343C" w:rsidP="008949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cy-GB"/>
        </w:rPr>
      </w:pPr>
      <w:r w:rsidRPr="0067343C">
        <w:rPr>
          <w:rFonts w:ascii="Arial" w:hAnsi="Arial" w:cs="Arial"/>
          <w:lang w:val="cy-GB"/>
        </w:rPr>
        <w:t>Cofnodion diogelu:</w:t>
      </w:r>
    </w:p>
    <w:p w14:paraId="555F4ADA" w14:textId="15AC9AF9" w:rsidR="0067343C" w:rsidRPr="0067343C" w:rsidRDefault="0067343C" w:rsidP="0067343C">
      <w:pPr>
        <w:pStyle w:val="ListParagraph"/>
        <w:spacing w:after="0" w:line="240" w:lineRule="auto"/>
        <w:jc w:val="both"/>
        <w:rPr>
          <w:rFonts w:ascii="Arial" w:hAnsi="Arial" w:cs="Arial"/>
          <w:lang w:val="cy-GB"/>
        </w:rPr>
      </w:pPr>
      <w:r w:rsidRPr="0067343C">
        <w:rPr>
          <w:rFonts w:ascii="Arial" w:hAnsi="Arial" w:cs="Arial"/>
          <w:lang w:val="cy-GB"/>
        </w:rPr>
        <w:t>o Yn ymwneud â phlentyn yn cael eu storio nes bod y plentyn yn 25</w:t>
      </w:r>
      <w:r w:rsidR="00AB5598">
        <w:rPr>
          <w:rFonts w:ascii="Arial" w:hAnsi="Arial" w:cs="Arial"/>
          <w:lang w:val="cy-GB"/>
        </w:rPr>
        <w:t xml:space="preserve"> oed</w:t>
      </w:r>
    </w:p>
    <w:p w14:paraId="43C77472" w14:textId="77777777" w:rsidR="0067343C" w:rsidRPr="0067343C" w:rsidRDefault="0067343C" w:rsidP="0067343C">
      <w:pPr>
        <w:pStyle w:val="ListParagraph"/>
        <w:spacing w:after="0" w:line="240" w:lineRule="auto"/>
        <w:jc w:val="both"/>
        <w:rPr>
          <w:rFonts w:ascii="Arial" w:hAnsi="Arial" w:cs="Arial"/>
          <w:lang w:val="cy-GB"/>
        </w:rPr>
      </w:pPr>
      <w:r w:rsidRPr="0067343C">
        <w:rPr>
          <w:rFonts w:ascii="Arial" w:hAnsi="Arial" w:cs="Arial"/>
          <w:lang w:val="cy-GB"/>
        </w:rPr>
        <w:t>o Yn ymwneud â phryderon am ymddygiad oedolyn o amgylch plant, yn cael eu storio nes bod yr oedolyn yn 65 oed neu am 10 mlynedd ar ôl i’r pryderon hyn gael eu codi; pa un bynnag sydd hiraf</w:t>
      </w:r>
    </w:p>
    <w:p w14:paraId="55CB1ECB" w14:textId="26F5AC1C" w:rsidR="0067343C" w:rsidRPr="0067343C" w:rsidRDefault="0067343C" w:rsidP="0067343C">
      <w:pPr>
        <w:pStyle w:val="ListParagraph"/>
        <w:spacing w:after="0" w:line="240" w:lineRule="auto"/>
        <w:jc w:val="both"/>
        <w:rPr>
          <w:rFonts w:ascii="Arial" w:hAnsi="Arial" w:cs="Arial"/>
          <w:lang w:val="cy-GB"/>
        </w:rPr>
      </w:pPr>
      <w:r w:rsidRPr="0067343C">
        <w:rPr>
          <w:rFonts w:ascii="Arial" w:hAnsi="Arial" w:cs="Arial"/>
          <w:lang w:val="cy-GB"/>
        </w:rPr>
        <w:t>o Yn ymwneud â phryderon am ymddygiad tuag at oedolion bregus, yn cael e</w:t>
      </w:r>
      <w:r w:rsidR="00AD23EE">
        <w:rPr>
          <w:rFonts w:ascii="Arial" w:hAnsi="Arial" w:cs="Arial"/>
          <w:lang w:val="cy-GB"/>
        </w:rPr>
        <w:t>u</w:t>
      </w:r>
      <w:r w:rsidRPr="0067343C">
        <w:rPr>
          <w:rFonts w:ascii="Arial" w:hAnsi="Arial" w:cs="Arial"/>
          <w:lang w:val="cy-GB"/>
        </w:rPr>
        <w:t xml:space="preserve"> storio am rhwng tair a deng mlynedd ar hugain yn dibynnu ar ddifrifoldeb y digwyddiad; yn unol â “Pholisi Cadw a Gwaredu Cofnodion Cynllun yr Adran Amddiffyn Iechyd Oedolion Agored i Niwed 2010”</w:t>
      </w:r>
    </w:p>
    <w:p w14:paraId="6C69225E" w14:textId="461B8E36" w:rsidR="0067343C" w:rsidRPr="0067343C" w:rsidRDefault="0067343C" w:rsidP="008949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cy-GB"/>
        </w:rPr>
      </w:pPr>
      <w:r w:rsidRPr="0067343C">
        <w:rPr>
          <w:rFonts w:ascii="Arial" w:hAnsi="Arial" w:cs="Arial"/>
          <w:lang w:val="cy-GB"/>
        </w:rPr>
        <w:t>Gwybodaeth ariannol yn cael ei storio am 7 mlynedd</w:t>
      </w:r>
    </w:p>
    <w:p w14:paraId="213C1F5D" w14:textId="6C440D63" w:rsidR="0033355B" w:rsidRPr="00AB5598" w:rsidRDefault="0067343C" w:rsidP="008949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cy-GB"/>
        </w:rPr>
      </w:pPr>
      <w:r w:rsidRPr="0067343C">
        <w:rPr>
          <w:rFonts w:ascii="Arial" w:hAnsi="Arial" w:cs="Arial"/>
          <w:lang w:val="cy-GB"/>
        </w:rPr>
        <w:lastRenderedPageBreak/>
        <w:t>Mae cofnodion iechyd yn ymwneud ag Asbestos, Sylweddau Peryglus, Profion Biolegol, Dirgryniad Llaw Braich a Dirgryniad Corff Cyfan (holiaduron a sgrinio) yn cael eu storio am 40 mlynedd</w:t>
      </w:r>
    </w:p>
    <w:p w14:paraId="6A544789" w14:textId="77777777" w:rsidR="00EC4076" w:rsidRPr="00875146" w:rsidRDefault="00EC4076">
      <w:pPr>
        <w:spacing w:after="0" w:line="240" w:lineRule="auto"/>
        <w:jc w:val="both"/>
        <w:rPr>
          <w:rFonts w:ascii="Arial" w:hAnsi="Arial" w:cs="Arial"/>
          <w:b/>
          <w:color w:val="FF0000"/>
          <w:lang w:val="cy-GB"/>
        </w:rPr>
      </w:pPr>
    </w:p>
    <w:p w14:paraId="7BB1C810" w14:textId="129297F0" w:rsidR="0067343C" w:rsidRPr="0067343C" w:rsidRDefault="0067343C" w:rsidP="00345ECB">
      <w:pPr>
        <w:pStyle w:val="BodyBoldRed"/>
        <w:outlineLvl w:val="0"/>
        <w:rPr>
          <w:bCs w:val="0"/>
          <w:sz w:val="22"/>
          <w:szCs w:val="22"/>
          <w:lang w:val="cy-GB"/>
        </w:rPr>
      </w:pPr>
      <w:r w:rsidRPr="0067343C">
        <w:rPr>
          <w:bCs w:val="0"/>
          <w:sz w:val="22"/>
          <w:szCs w:val="22"/>
          <w:lang w:val="cy-GB"/>
        </w:rPr>
        <w:t>Gwneud Penderfyniadau Awtomat</w:t>
      </w:r>
      <w:r w:rsidR="00AD23EE">
        <w:rPr>
          <w:bCs w:val="0"/>
          <w:sz w:val="22"/>
          <w:szCs w:val="22"/>
          <w:lang w:val="cy-GB"/>
        </w:rPr>
        <w:t xml:space="preserve">ig  </w:t>
      </w:r>
    </w:p>
    <w:p w14:paraId="6E550EE9" w14:textId="41C1B0B1" w:rsidR="0067343C" w:rsidRPr="0067343C" w:rsidRDefault="0067343C" w:rsidP="0067343C">
      <w:pPr>
        <w:pStyle w:val="BodyBoldRed"/>
        <w:rPr>
          <w:b w:val="0"/>
          <w:bCs w:val="0"/>
          <w:sz w:val="22"/>
          <w:szCs w:val="22"/>
          <w:lang w:val="cy-GB"/>
        </w:rPr>
      </w:pPr>
      <w:r w:rsidRPr="0067343C">
        <w:rPr>
          <w:b w:val="0"/>
          <w:bCs w:val="0"/>
          <w:sz w:val="22"/>
          <w:szCs w:val="22"/>
          <w:lang w:val="cy-GB"/>
        </w:rPr>
        <w:t>Mae gwneud penderfyniadau awtomat</w:t>
      </w:r>
      <w:r w:rsidR="00F93BFC">
        <w:rPr>
          <w:b w:val="0"/>
          <w:bCs w:val="0"/>
          <w:sz w:val="22"/>
          <w:szCs w:val="22"/>
          <w:lang w:val="cy-GB"/>
        </w:rPr>
        <w:t>ig</w:t>
      </w:r>
      <w:r w:rsidRPr="0067343C">
        <w:rPr>
          <w:b w:val="0"/>
          <w:bCs w:val="0"/>
          <w:sz w:val="22"/>
          <w:szCs w:val="22"/>
          <w:lang w:val="cy-GB"/>
        </w:rPr>
        <w:t xml:space="preserve"> yn golygu gwneud penderfyniadau amdanoch chi </w:t>
      </w:r>
      <w:r w:rsidR="009776BE">
        <w:rPr>
          <w:b w:val="0"/>
          <w:bCs w:val="0"/>
          <w:sz w:val="22"/>
          <w:szCs w:val="22"/>
          <w:lang w:val="cy-GB"/>
        </w:rPr>
        <w:t>heb dde</w:t>
      </w:r>
      <w:r w:rsidRPr="0067343C">
        <w:rPr>
          <w:b w:val="0"/>
          <w:bCs w:val="0"/>
          <w:sz w:val="22"/>
          <w:szCs w:val="22"/>
          <w:lang w:val="cy-GB"/>
        </w:rPr>
        <w:t xml:space="preserve">fnyddio </w:t>
      </w:r>
      <w:r w:rsidR="009776BE">
        <w:rPr>
          <w:b w:val="0"/>
          <w:bCs w:val="0"/>
          <w:sz w:val="22"/>
          <w:szCs w:val="22"/>
          <w:lang w:val="cy-GB"/>
        </w:rPr>
        <w:t xml:space="preserve">unrhyw </w:t>
      </w:r>
      <w:r w:rsidR="00FF7862" w:rsidRPr="0067343C">
        <w:rPr>
          <w:b w:val="0"/>
          <w:bCs w:val="0"/>
          <w:sz w:val="22"/>
          <w:szCs w:val="22"/>
          <w:lang w:val="cy-GB"/>
        </w:rPr>
        <w:t xml:space="preserve">gysylltiad </w:t>
      </w:r>
      <w:r w:rsidRPr="0067343C">
        <w:rPr>
          <w:b w:val="0"/>
          <w:bCs w:val="0"/>
          <w:sz w:val="22"/>
          <w:szCs w:val="22"/>
          <w:lang w:val="cy-GB"/>
        </w:rPr>
        <w:t>dynol e.e. defnyddio offer hidlo cyfrifiadurol. Ni fydd unrhyw benderfyniad yn cael ei wneud amdanoch chi ar sail gwneud penderfyniadau awtomat</w:t>
      </w:r>
      <w:r w:rsidR="009776BE">
        <w:rPr>
          <w:b w:val="0"/>
          <w:bCs w:val="0"/>
          <w:sz w:val="22"/>
          <w:szCs w:val="22"/>
          <w:lang w:val="cy-GB"/>
        </w:rPr>
        <w:t>ig</w:t>
      </w:r>
      <w:r w:rsidRPr="0067343C">
        <w:rPr>
          <w:b w:val="0"/>
          <w:bCs w:val="0"/>
          <w:sz w:val="22"/>
          <w:szCs w:val="22"/>
          <w:lang w:val="cy-GB"/>
        </w:rPr>
        <w:t xml:space="preserve"> yn unig (lle mae penderfyniad yn cael ei wneud amdanoch chi gan ddefnyddio system electronig heb gysylltiad dynol) sy'n cael effaith sylweddol arnoch chi.</w:t>
      </w:r>
    </w:p>
    <w:p w14:paraId="7E857575" w14:textId="77777777" w:rsidR="00FD4ED1" w:rsidRDefault="00FD4ED1" w:rsidP="00345ECB">
      <w:pPr>
        <w:pStyle w:val="BodyBoldRed"/>
        <w:outlineLvl w:val="0"/>
        <w:rPr>
          <w:b w:val="0"/>
          <w:bCs w:val="0"/>
          <w:sz w:val="22"/>
          <w:szCs w:val="22"/>
          <w:lang w:val="cy-GB"/>
        </w:rPr>
      </w:pPr>
    </w:p>
    <w:p w14:paraId="764158A5" w14:textId="1A0CE222" w:rsidR="0067343C" w:rsidRPr="00FF7862" w:rsidRDefault="0067343C" w:rsidP="00345ECB">
      <w:pPr>
        <w:pStyle w:val="BodyBoldRed"/>
        <w:outlineLvl w:val="0"/>
        <w:rPr>
          <w:b w:val="0"/>
          <w:bCs w:val="0"/>
          <w:sz w:val="22"/>
          <w:szCs w:val="22"/>
          <w:lang w:val="cy-GB"/>
        </w:rPr>
      </w:pPr>
      <w:r w:rsidRPr="00FF7862">
        <w:rPr>
          <w:b w:val="0"/>
          <w:bCs w:val="0"/>
          <w:sz w:val="22"/>
          <w:szCs w:val="22"/>
          <w:lang w:val="cy-GB"/>
        </w:rPr>
        <w:t xml:space="preserve">Hawliau </w:t>
      </w:r>
      <w:r w:rsidR="00FF7862">
        <w:rPr>
          <w:b w:val="0"/>
          <w:bCs w:val="0"/>
          <w:sz w:val="22"/>
          <w:szCs w:val="22"/>
          <w:lang w:val="cy-GB"/>
        </w:rPr>
        <w:t>Cyflogeion</w:t>
      </w:r>
    </w:p>
    <w:p w14:paraId="43F2ADDF" w14:textId="77777777" w:rsidR="0067343C" w:rsidRPr="0067343C" w:rsidRDefault="0067343C" w:rsidP="0067343C">
      <w:pPr>
        <w:pStyle w:val="BodyBoldRed"/>
        <w:rPr>
          <w:b w:val="0"/>
          <w:bCs w:val="0"/>
          <w:sz w:val="22"/>
          <w:szCs w:val="22"/>
          <w:lang w:val="cy-GB"/>
        </w:rPr>
      </w:pPr>
      <w:r w:rsidRPr="0067343C">
        <w:rPr>
          <w:b w:val="0"/>
          <w:bCs w:val="0"/>
          <w:sz w:val="22"/>
          <w:szCs w:val="22"/>
          <w:lang w:val="cy-GB"/>
        </w:rPr>
        <w:t>Mae gennych yr hawliau canlynol mewn perthynas â’r data personol sydd gennym amdanoch:</w:t>
      </w:r>
    </w:p>
    <w:p w14:paraId="50052EA2" w14:textId="427E851E" w:rsidR="0067343C" w:rsidRPr="0067343C" w:rsidRDefault="0067343C" w:rsidP="0089492D">
      <w:pPr>
        <w:pStyle w:val="BodyBoldRed"/>
        <w:numPr>
          <w:ilvl w:val="0"/>
          <w:numId w:val="10"/>
        </w:numPr>
        <w:spacing w:after="0"/>
        <w:rPr>
          <w:b w:val="0"/>
          <w:bCs w:val="0"/>
          <w:sz w:val="22"/>
          <w:szCs w:val="22"/>
          <w:lang w:val="cy-GB"/>
        </w:rPr>
      </w:pPr>
      <w:r w:rsidRPr="0067343C">
        <w:rPr>
          <w:b w:val="0"/>
          <w:bCs w:val="0"/>
          <w:sz w:val="22"/>
          <w:szCs w:val="22"/>
          <w:lang w:val="cy-GB"/>
        </w:rPr>
        <w:t xml:space="preserve">yr hawl i gael gwybod am y data sydd gennym amdanoch a'r hyn rydym yn ei wneud </w:t>
      </w:r>
      <w:r w:rsidR="00FF7862">
        <w:rPr>
          <w:b w:val="0"/>
          <w:bCs w:val="0"/>
          <w:sz w:val="22"/>
          <w:szCs w:val="22"/>
          <w:lang w:val="cy-GB"/>
        </w:rPr>
        <w:t>â hwy</w:t>
      </w:r>
      <w:r w:rsidRPr="0067343C">
        <w:rPr>
          <w:b w:val="0"/>
          <w:bCs w:val="0"/>
          <w:sz w:val="22"/>
          <w:szCs w:val="22"/>
          <w:lang w:val="cy-GB"/>
        </w:rPr>
        <w:t>;</w:t>
      </w:r>
    </w:p>
    <w:p w14:paraId="71DAE8E5" w14:textId="1C376F2A" w:rsidR="0067343C" w:rsidRPr="0067343C" w:rsidRDefault="0067343C" w:rsidP="0089492D">
      <w:pPr>
        <w:pStyle w:val="BodyBoldRed"/>
        <w:numPr>
          <w:ilvl w:val="0"/>
          <w:numId w:val="10"/>
        </w:numPr>
        <w:spacing w:after="0"/>
        <w:rPr>
          <w:b w:val="0"/>
          <w:bCs w:val="0"/>
          <w:sz w:val="22"/>
          <w:szCs w:val="22"/>
          <w:lang w:val="cy-GB"/>
        </w:rPr>
      </w:pPr>
      <w:r w:rsidRPr="0067343C">
        <w:rPr>
          <w:b w:val="0"/>
          <w:bCs w:val="0"/>
          <w:sz w:val="22"/>
          <w:szCs w:val="22"/>
          <w:lang w:val="cy-GB"/>
        </w:rPr>
        <w:t xml:space="preserve">yr hawl i gael mynediad at y data sydd gennym amdanoch. Ceir rhagor o wybodaeth am hyn yn ein polisi ar wahân ar Geisiadau </w:t>
      </w:r>
      <w:r w:rsidR="00254E16">
        <w:rPr>
          <w:b w:val="0"/>
          <w:bCs w:val="0"/>
          <w:sz w:val="22"/>
          <w:szCs w:val="22"/>
          <w:lang w:val="cy-GB"/>
        </w:rPr>
        <w:t xml:space="preserve">Mynediad </w:t>
      </w:r>
      <w:r w:rsidRPr="0067343C">
        <w:rPr>
          <w:b w:val="0"/>
          <w:bCs w:val="0"/>
          <w:sz w:val="22"/>
          <w:szCs w:val="22"/>
          <w:lang w:val="cy-GB"/>
        </w:rPr>
        <w:t>Gwrthrych;</w:t>
      </w:r>
    </w:p>
    <w:p w14:paraId="7625968B" w14:textId="617EDC48" w:rsidR="0067343C" w:rsidRPr="0067343C" w:rsidRDefault="0067343C" w:rsidP="0089492D">
      <w:pPr>
        <w:pStyle w:val="BodyBoldRed"/>
        <w:numPr>
          <w:ilvl w:val="0"/>
          <w:numId w:val="10"/>
        </w:numPr>
        <w:spacing w:after="0"/>
        <w:rPr>
          <w:b w:val="0"/>
          <w:bCs w:val="0"/>
          <w:sz w:val="22"/>
          <w:szCs w:val="22"/>
          <w:lang w:val="cy-GB"/>
        </w:rPr>
      </w:pPr>
      <w:r w:rsidRPr="0067343C">
        <w:rPr>
          <w:b w:val="0"/>
          <w:bCs w:val="0"/>
          <w:sz w:val="22"/>
          <w:szCs w:val="22"/>
          <w:lang w:val="cy-GB"/>
        </w:rPr>
        <w:t>yr hawl i unrhyw wallau yn y data sydd gennym amdanoch, sut bynnag y dônt i'r amlwg, gael eu cywiro. Gelwir hyn hefyd yn ‘gywiro’;</w:t>
      </w:r>
    </w:p>
    <w:p w14:paraId="1B0D4E5B" w14:textId="3AED11A1" w:rsidR="0067343C" w:rsidRPr="0067343C" w:rsidRDefault="0067343C" w:rsidP="0089492D">
      <w:pPr>
        <w:pStyle w:val="BodyBoldRed"/>
        <w:numPr>
          <w:ilvl w:val="0"/>
          <w:numId w:val="10"/>
        </w:numPr>
        <w:spacing w:after="0"/>
        <w:rPr>
          <w:b w:val="0"/>
          <w:bCs w:val="0"/>
          <w:sz w:val="22"/>
          <w:szCs w:val="22"/>
          <w:lang w:val="cy-GB"/>
        </w:rPr>
      </w:pPr>
      <w:r w:rsidRPr="0067343C">
        <w:rPr>
          <w:b w:val="0"/>
          <w:bCs w:val="0"/>
          <w:sz w:val="22"/>
          <w:szCs w:val="22"/>
          <w:lang w:val="cy-GB"/>
        </w:rPr>
        <w:t xml:space="preserve">yr hawl i ddileu data </w:t>
      </w:r>
      <w:r w:rsidR="00254E16">
        <w:rPr>
          <w:b w:val="0"/>
          <w:bCs w:val="0"/>
          <w:sz w:val="22"/>
          <w:szCs w:val="22"/>
          <w:lang w:val="cy-GB"/>
        </w:rPr>
        <w:t xml:space="preserve">o dan </w:t>
      </w:r>
      <w:r w:rsidRPr="0067343C">
        <w:rPr>
          <w:b w:val="0"/>
          <w:bCs w:val="0"/>
          <w:sz w:val="22"/>
          <w:szCs w:val="22"/>
          <w:lang w:val="cy-GB"/>
        </w:rPr>
        <w:t>rai amgylchiadau. Gelwir hyn hefyd yn ‘ddileu’;</w:t>
      </w:r>
    </w:p>
    <w:p w14:paraId="6883B646" w14:textId="523DAA8D" w:rsidR="0067343C" w:rsidRPr="0067343C" w:rsidRDefault="0067343C" w:rsidP="0089492D">
      <w:pPr>
        <w:pStyle w:val="BodyBoldRed"/>
        <w:numPr>
          <w:ilvl w:val="0"/>
          <w:numId w:val="10"/>
        </w:numPr>
        <w:spacing w:after="0"/>
        <w:rPr>
          <w:b w:val="0"/>
          <w:bCs w:val="0"/>
          <w:sz w:val="22"/>
          <w:szCs w:val="22"/>
          <w:lang w:val="cy-GB"/>
        </w:rPr>
      </w:pPr>
      <w:r w:rsidRPr="0067343C">
        <w:rPr>
          <w:b w:val="0"/>
          <w:bCs w:val="0"/>
          <w:sz w:val="22"/>
          <w:szCs w:val="22"/>
          <w:lang w:val="cy-GB"/>
        </w:rPr>
        <w:t>yr hawl i gyfyngu ar brosesu'r data;</w:t>
      </w:r>
    </w:p>
    <w:p w14:paraId="1FF484A2" w14:textId="72E3742F" w:rsidR="0067343C" w:rsidRPr="0067343C" w:rsidRDefault="0067343C" w:rsidP="0089492D">
      <w:pPr>
        <w:pStyle w:val="BodyBoldRed"/>
        <w:numPr>
          <w:ilvl w:val="0"/>
          <w:numId w:val="10"/>
        </w:numPr>
        <w:spacing w:after="0"/>
        <w:rPr>
          <w:b w:val="0"/>
          <w:bCs w:val="0"/>
          <w:sz w:val="22"/>
          <w:szCs w:val="22"/>
          <w:lang w:val="cy-GB"/>
        </w:rPr>
      </w:pPr>
      <w:r w:rsidRPr="0067343C">
        <w:rPr>
          <w:b w:val="0"/>
          <w:bCs w:val="0"/>
          <w:sz w:val="22"/>
          <w:szCs w:val="22"/>
          <w:lang w:val="cy-GB"/>
        </w:rPr>
        <w:t>yr hawl i drosglwyddo'r data sydd gennym amdanoch i barti arall. Gelwir hyn hefyd yn ‘</w:t>
      </w:r>
      <w:r w:rsidR="00254E16">
        <w:rPr>
          <w:b w:val="0"/>
          <w:bCs w:val="0"/>
          <w:sz w:val="22"/>
          <w:szCs w:val="22"/>
          <w:lang w:val="cy-GB"/>
        </w:rPr>
        <w:t>sym</w:t>
      </w:r>
      <w:r w:rsidRPr="0067343C">
        <w:rPr>
          <w:b w:val="0"/>
          <w:bCs w:val="0"/>
          <w:sz w:val="22"/>
          <w:szCs w:val="22"/>
          <w:lang w:val="cy-GB"/>
        </w:rPr>
        <w:t>udedd’;</w:t>
      </w:r>
    </w:p>
    <w:p w14:paraId="0290EF3B" w14:textId="73676005" w:rsidR="0067343C" w:rsidRPr="0067343C" w:rsidRDefault="0067343C" w:rsidP="0089492D">
      <w:pPr>
        <w:pStyle w:val="BodyBoldRed"/>
        <w:numPr>
          <w:ilvl w:val="0"/>
          <w:numId w:val="10"/>
        </w:numPr>
        <w:spacing w:after="0"/>
        <w:rPr>
          <w:b w:val="0"/>
          <w:bCs w:val="0"/>
          <w:sz w:val="22"/>
          <w:szCs w:val="22"/>
          <w:lang w:val="cy-GB"/>
        </w:rPr>
      </w:pPr>
      <w:r w:rsidRPr="0067343C">
        <w:rPr>
          <w:b w:val="0"/>
          <w:bCs w:val="0"/>
          <w:sz w:val="22"/>
          <w:szCs w:val="22"/>
          <w:lang w:val="cy-GB"/>
        </w:rPr>
        <w:t>yr hawl i wrthwynebu cynnwys unrhyw wybodaeth;</w:t>
      </w:r>
    </w:p>
    <w:p w14:paraId="0D365CA4" w14:textId="47860DFF" w:rsidR="0067343C" w:rsidRPr="0067343C" w:rsidRDefault="0067343C" w:rsidP="0089492D">
      <w:pPr>
        <w:pStyle w:val="BodyBoldRed"/>
        <w:numPr>
          <w:ilvl w:val="0"/>
          <w:numId w:val="10"/>
        </w:numPr>
        <w:spacing w:after="0"/>
        <w:rPr>
          <w:b w:val="0"/>
          <w:bCs w:val="0"/>
          <w:sz w:val="22"/>
          <w:szCs w:val="22"/>
          <w:lang w:val="cy-GB"/>
        </w:rPr>
      </w:pPr>
      <w:r w:rsidRPr="0067343C">
        <w:rPr>
          <w:b w:val="0"/>
          <w:bCs w:val="0"/>
          <w:sz w:val="22"/>
          <w:szCs w:val="22"/>
          <w:lang w:val="cy-GB"/>
        </w:rPr>
        <w:t>yr hawl i reoleiddio unrhyw benderfyniadau awtomati</w:t>
      </w:r>
      <w:r w:rsidR="00254E16">
        <w:rPr>
          <w:b w:val="0"/>
          <w:bCs w:val="0"/>
          <w:sz w:val="22"/>
          <w:szCs w:val="22"/>
          <w:lang w:val="cy-GB"/>
        </w:rPr>
        <w:t>g</w:t>
      </w:r>
      <w:r w:rsidRPr="0067343C">
        <w:rPr>
          <w:b w:val="0"/>
          <w:bCs w:val="0"/>
          <w:sz w:val="22"/>
          <w:szCs w:val="22"/>
          <w:lang w:val="cy-GB"/>
        </w:rPr>
        <w:t xml:space="preserve"> a phroffilio data personol.</w:t>
      </w:r>
    </w:p>
    <w:p w14:paraId="7CD3BA43" w14:textId="77777777" w:rsidR="00254E16" w:rsidRPr="00254E16" w:rsidRDefault="00254E16" w:rsidP="0067343C">
      <w:pPr>
        <w:pStyle w:val="BodyBoldRed"/>
        <w:rPr>
          <w:b w:val="0"/>
          <w:bCs w:val="0"/>
          <w:sz w:val="10"/>
          <w:szCs w:val="10"/>
          <w:lang w:val="cy-GB"/>
        </w:rPr>
      </w:pPr>
    </w:p>
    <w:p w14:paraId="24035CAB" w14:textId="77777777" w:rsidR="0067343C" w:rsidRDefault="0067343C" w:rsidP="0067343C">
      <w:pPr>
        <w:pStyle w:val="BodyBoldRed"/>
        <w:rPr>
          <w:b w:val="0"/>
          <w:bCs w:val="0"/>
          <w:sz w:val="22"/>
          <w:szCs w:val="22"/>
          <w:lang w:val="cy-GB"/>
        </w:rPr>
      </w:pPr>
      <w:r w:rsidRPr="0067343C">
        <w:rPr>
          <w:b w:val="0"/>
          <w:bCs w:val="0"/>
          <w:sz w:val="22"/>
          <w:szCs w:val="22"/>
          <w:lang w:val="cy-GB"/>
        </w:rPr>
        <w:t>Mae rhagor o wybodaeth am bob un o'r hawliau hyn isod.</w:t>
      </w:r>
    </w:p>
    <w:p w14:paraId="692D92AB" w14:textId="77777777" w:rsidR="0067343C" w:rsidRPr="00254E16" w:rsidRDefault="0067343C" w:rsidP="00345ECB">
      <w:pPr>
        <w:jc w:val="both"/>
        <w:outlineLvl w:val="0"/>
        <w:rPr>
          <w:rFonts w:ascii="Arial" w:hAnsi="Arial" w:cs="Arial"/>
          <w:b/>
          <w:lang w:val="cy-GB"/>
        </w:rPr>
      </w:pPr>
      <w:r w:rsidRPr="00254E16">
        <w:rPr>
          <w:rFonts w:ascii="Arial" w:hAnsi="Arial" w:cs="Arial"/>
          <w:b/>
          <w:lang w:val="cy-GB"/>
        </w:rPr>
        <w:t>Yr hawl i gael gwybod</w:t>
      </w:r>
    </w:p>
    <w:p w14:paraId="1460A12F" w14:textId="23C997E0" w:rsidR="0067343C" w:rsidRPr="0067343C" w:rsidRDefault="0067343C" w:rsidP="0067343C">
      <w:pPr>
        <w:jc w:val="both"/>
        <w:rPr>
          <w:rFonts w:ascii="Arial" w:hAnsi="Arial" w:cs="Arial"/>
          <w:lang w:val="cy-GB"/>
        </w:rPr>
      </w:pPr>
      <w:r w:rsidRPr="0067343C">
        <w:rPr>
          <w:rFonts w:ascii="Arial" w:hAnsi="Arial" w:cs="Arial"/>
          <w:lang w:val="cy-GB"/>
        </w:rPr>
        <w:t xml:space="preserve">Ni chodir tâl arnoch am dderbyn ein hysbysiadau preifatrwydd. Mae ein hysbysiadau preifatrwydd yn </w:t>
      </w:r>
      <w:r w:rsidR="00254E16">
        <w:rPr>
          <w:rFonts w:ascii="Arial" w:hAnsi="Arial" w:cs="Arial"/>
          <w:lang w:val="cy-GB"/>
        </w:rPr>
        <w:t>datgan y canlynol:</w:t>
      </w:r>
    </w:p>
    <w:p w14:paraId="5A14539A" w14:textId="1795FC2B" w:rsidR="0067343C" w:rsidRPr="0067343C" w:rsidRDefault="0067343C" w:rsidP="00254E16">
      <w:pPr>
        <w:spacing w:after="0"/>
        <w:jc w:val="both"/>
        <w:rPr>
          <w:rFonts w:ascii="Arial" w:hAnsi="Arial" w:cs="Arial"/>
          <w:lang w:val="cy-GB"/>
        </w:rPr>
      </w:pPr>
      <w:r w:rsidRPr="0067343C">
        <w:rPr>
          <w:rFonts w:ascii="Arial" w:hAnsi="Arial" w:cs="Arial"/>
          <w:lang w:val="cy-GB"/>
        </w:rPr>
        <w:t xml:space="preserve">• y mathau o ddata sydd gan </w:t>
      </w:r>
      <w:r w:rsidR="00345ECB">
        <w:rPr>
          <w:rFonts w:ascii="Arial" w:hAnsi="Arial" w:cs="Arial"/>
          <w:lang w:val="cy-GB"/>
        </w:rPr>
        <w:t>YNG</w:t>
      </w:r>
      <w:r w:rsidRPr="0067343C">
        <w:rPr>
          <w:rFonts w:ascii="Arial" w:hAnsi="Arial" w:cs="Arial"/>
          <w:lang w:val="cy-GB"/>
        </w:rPr>
        <w:t xml:space="preserve"> a'r rheswm dros brosesu'r data;</w:t>
      </w:r>
    </w:p>
    <w:p w14:paraId="58D81861" w14:textId="2D8087FD" w:rsidR="0067343C" w:rsidRPr="0067343C" w:rsidRDefault="0067343C" w:rsidP="00254E16">
      <w:pPr>
        <w:spacing w:after="0"/>
        <w:jc w:val="both"/>
        <w:rPr>
          <w:rFonts w:ascii="Arial" w:hAnsi="Arial" w:cs="Arial"/>
          <w:lang w:val="cy-GB"/>
        </w:rPr>
      </w:pPr>
      <w:r w:rsidRPr="0067343C">
        <w:rPr>
          <w:rFonts w:ascii="Arial" w:hAnsi="Arial" w:cs="Arial"/>
          <w:lang w:val="cy-GB"/>
        </w:rPr>
        <w:t>• ein buddiant cyfreithlon ar gyfer e</w:t>
      </w:r>
      <w:r w:rsidR="00613A59">
        <w:rPr>
          <w:rFonts w:ascii="Arial" w:hAnsi="Arial" w:cs="Arial"/>
          <w:lang w:val="cy-GB"/>
        </w:rPr>
        <w:t>u p</w:t>
      </w:r>
      <w:r w:rsidRPr="0067343C">
        <w:rPr>
          <w:rFonts w:ascii="Arial" w:hAnsi="Arial" w:cs="Arial"/>
          <w:lang w:val="cy-GB"/>
        </w:rPr>
        <w:t>rosesu;</w:t>
      </w:r>
    </w:p>
    <w:p w14:paraId="752C2E7B" w14:textId="3B33692B" w:rsidR="0067343C" w:rsidRPr="0067343C" w:rsidRDefault="0067343C" w:rsidP="00254E16">
      <w:pPr>
        <w:spacing w:after="0"/>
        <w:jc w:val="both"/>
        <w:rPr>
          <w:rFonts w:ascii="Arial" w:hAnsi="Arial" w:cs="Arial"/>
          <w:lang w:val="cy-GB"/>
        </w:rPr>
      </w:pPr>
      <w:r w:rsidRPr="0067343C">
        <w:rPr>
          <w:rFonts w:ascii="Arial" w:hAnsi="Arial" w:cs="Arial"/>
          <w:lang w:val="cy-GB"/>
        </w:rPr>
        <w:t>• manylion</w:t>
      </w:r>
      <w:r w:rsidR="00613A59">
        <w:rPr>
          <w:rFonts w:ascii="Arial" w:hAnsi="Arial" w:cs="Arial"/>
          <w:lang w:val="cy-GB"/>
        </w:rPr>
        <w:t xml:space="preserve"> ynghylch </w:t>
      </w:r>
      <w:r w:rsidRPr="0067343C">
        <w:rPr>
          <w:rFonts w:ascii="Arial" w:hAnsi="Arial" w:cs="Arial"/>
          <w:lang w:val="cy-GB"/>
        </w:rPr>
        <w:t>i bwy y datgelir eich data a pham, gan gynnwys trosglwydd</w:t>
      </w:r>
      <w:r w:rsidR="002663AA">
        <w:rPr>
          <w:rFonts w:ascii="Arial" w:hAnsi="Arial" w:cs="Arial"/>
          <w:lang w:val="cy-GB"/>
        </w:rPr>
        <w:t>o</w:t>
      </w:r>
      <w:r w:rsidRPr="0067343C">
        <w:rPr>
          <w:rFonts w:ascii="Arial" w:hAnsi="Arial" w:cs="Arial"/>
          <w:lang w:val="cy-GB"/>
        </w:rPr>
        <w:t xml:space="preserve"> i wledydd eraill; lle mae data'n cael e</w:t>
      </w:r>
      <w:r w:rsidR="002663AA">
        <w:rPr>
          <w:rFonts w:ascii="Arial" w:hAnsi="Arial" w:cs="Arial"/>
          <w:lang w:val="cy-GB"/>
        </w:rPr>
        <w:t>u t</w:t>
      </w:r>
      <w:r w:rsidRPr="0067343C">
        <w:rPr>
          <w:rFonts w:ascii="Arial" w:hAnsi="Arial" w:cs="Arial"/>
          <w:lang w:val="cy-GB"/>
        </w:rPr>
        <w:t>rosglwyddo i siroedd eraill, mae'r mesurau diogelu a ddefnyddir i gadw</w:t>
      </w:r>
      <w:r w:rsidR="002663AA">
        <w:rPr>
          <w:rFonts w:ascii="Arial" w:hAnsi="Arial" w:cs="Arial"/>
          <w:lang w:val="cy-GB"/>
        </w:rPr>
        <w:t xml:space="preserve"> eic</w:t>
      </w:r>
      <w:r w:rsidRPr="0067343C">
        <w:rPr>
          <w:rFonts w:ascii="Arial" w:hAnsi="Arial" w:cs="Arial"/>
          <w:lang w:val="cy-GB"/>
        </w:rPr>
        <w:t>h data'n ddiogel yn cael eu hesbonio;</w:t>
      </w:r>
    </w:p>
    <w:p w14:paraId="3B001E71" w14:textId="77777777" w:rsidR="0067343C" w:rsidRPr="0067343C" w:rsidRDefault="0067343C" w:rsidP="00254E16">
      <w:pPr>
        <w:spacing w:after="0"/>
        <w:jc w:val="both"/>
        <w:rPr>
          <w:rFonts w:ascii="Arial" w:hAnsi="Arial" w:cs="Arial"/>
          <w:lang w:val="cy-GB"/>
        </w:rPr>
      </w:pPr>
      <w:r w:rsidRPr="0067343C">
        <w:rPr>
          <w:rFonts w:ascii="Arial" w:hAnsi="Arial" w:cs="Arial"/>
          <w:lang w:val="cy-GB"/>
        </w:rPr>
        <w:t>• am ba mor hir rydym yn cadw eich data, neu sut rydym yn pennu pa mor hir i gadw eich data;</w:t>
      </w:r>
    </w:p>
    <w:p w14:paraId="0E9CB556" w14:textId="77777777" w:rsidR="0067343C" w:rsidRPr="0067343C" w:rsidRDefault="0067343C" w:rsidP="00254E16">
      <w:pPr>
        <w:spacing w:after="0"/>
        <w:jc w:val="both"/>
        <w:rPr>
          <w:rFonts w:ascii="Arial" w:hAnsi="Arial" w:cs="Arial"/>
          <w:lang w:val="cy-GB"/>
        </w:rPr>
      </w:pPr>
      <w:r w:rsidRPr="0067343C">
        <w:rPr>
          <w:rFonts w:ascii="Arial" w:hAnsi="Arial" w:cs="Arial"/>
          <w:lang w:val="cy-GB"/>
        </w:rPr>
        <w:t>• o ble y daw eich data;</w:t>
      </w:r>
    </w:p>
    <w:p w14:paraId="2CE56761" w14:textId="77777777" w:rsidR="0067343C" w:rsidRPr="0067343C" w:rsidRDefault="0067343C" w:rsidP="00254E16">
      <w:pPr>
        <w:spacing w:after="0"/>
        <w:jc w:val="both"/>
        <w:rPr>
          <w:rFonts w:ascii="Arial" w:hAnsi="Arial" w:cs="Arial"/>
          <w:lang w:val="cy-GB"/>
        </w:rPr>
      </w:pPr>
      <w:r w:rsidRPr="0067343C">
        <w:rPr>
          <w:rFonts w:ascii="Arial" w:hAnsi="Arial" w:cs="Arial"/>
          <w:lang w:val="cy-GB"/>
        </w:rPr>
        <w:t>• eich hawliau fel gwrthrych data;</w:t>
      </w:r>
    </w:p>
    <w:p w14:paraId="77BBC47C" w14:textId="27F815D5" w:rsidR="0067343C" w:rsidRPr="0067343C" w:rsidRDefault="0067343C" w:rsidP="00254E16">
      <w:pPr>
        <w:spacing w:after="0"/>
        <w:jc w:val="both"/>
        <w:rPr>
          <w:rFonts w:ascii="Arial" w:hAnsi="Arial" w:cs="Arial"/>
          <w:lang w:val="cy-GB"/>
        </w:rPr>
      </w:pPr>
      <w:r w:rsidRPr="0067343C">
        <w:rPr>
          <w:rFonts w:ascii="Arial" w:hAnsi="Arial" w:cs="Arial"/>
          <w:lang w:val="cy-GB"/>
        </w:rPr>
        <w:t>• eich hawl absoliwt i dynnu</w:t>
      </w:r>
      <w:r w:rsidR="00445E53">
        <w:rPr>
          <w:rFonts w:ascii="Arial" w:hAnsi="Arial" w:cs="Arial"/>
          <w:lang w:val="cy-GB"/>
        </w:rPr>
        <w:t xml:space="preserve"> eich</w:t>
      </w:r>
      <w:r w:rsidRPr="0067343C">
        <w:rPr>
          <w:rFonts w:ascii="Arial" w:hAnsi="Arial" w:cs="Arial"/>
          <w:lang w:val="cy-GB"/>
        </w:rPr>
        <w:t xml:space="preserve"> caniatâd yn ôl ar gyfer prosesu data lle mae caniatâd wedi'i roi ac n</w:t>
      </w:r>
      <w:r w:rsidR="00445E53">
        <w:rPr>
          <w:rFonts w:ascii="Arial" w:hAnsi="Arial" w:cs="Arial"/>
          <w:lang w:val="cy-GB"/>
        </w:rPr>
        <w:t>i</w:t>
      </w:r>
      <w:r w:rsidRPr="0067343C">
        <w:rPr>
          <w:rFonts w:ascii="Arial" w:hAnsi="Arial" w:cs="Arial"/>
          <w:lang w:val="cy-GB"/>
        </w:rPr>
        <w:t>d oes unrhyw reswm cyfreithlon arall dros brosesu eich data yn berthnasol;</w:t>
      </w:r>
    </w:p>
    <w:p w14:paraId="796DB77D" w14:textId="54D08CB9" w:rsidR="0067343C" w:rsidRPr="0067343C" w:rsidRDefault="0067343C" w:rsidP="00254E16">
      <w:pPr>
        <w:spacing w:after="0"/>
        <w:jc w:val="both"/>
        <w:rPr>
          <w:rFonts w:ascii="Arial" w:hAnsi="Arial" w:cs="Arial"/>
          <w:lang w:val="cy-GB"/>
        </w:rPr>
      </w:pPr>
      <w:r w:rsidRPr="0067343C">
        <w:rPr>
          <w:rFonts w:ascii="Arial" w:hAnsi="Arial" w:cs="Arial"/>
          <w:lang w:val="cy-GB"/>
        </w:rPr>
        <w:t xml:space="preserve">• eich hawl i wneud cwyn i'r Comisiynydd Gwybodaeth os </w:t>
      </w:r>
      <w:r w:rsidR="00445E53">
        <w:rPr>
          <w:rFonts w:ascii="Arial" w:hAnsi="Arial" w:cs="Arial"/>
          <w:lang w:val="cy-GB"/>
        </w:rPr>
        <w:t>ydych yn credu b</w:t>
      </w:r>
      <w:r w:rsidRPr="0067343C">
        <w:rPr>
          <w:rFonts w:ascii="Arial" w:hAnsi="Arial" w:cs="Arial"/>
          <w:lang w:val="cy-GB"/>
        </w:rPr>
        <w:t xml:space="preserve">od </w:t>
      </w:r>
      <w:r w:rsidR="00445E53">
        <w:rPr>
          <w:rFonts w:ascii="Arial" w:hAnsi="Arial" w:cs="Arial"/>
          <w:lang w:val="cy-GB"/>
        </w:rPr>
        <w:t xml:space="preserve">rhywun wedi mynd yn groes </w:t>
      </w:r>
      <w:r w:rsidRPr="0067343C">
        <w:rPr>
          <w:rFonts w:ascii="Arial" w:hAnsi="Arial" w:cs="Arial"/>
          <w:lang w:val="cy-GB"/>
        </w:rPr>
        <w:t>i</w:t>
      </w:r>
      <w:r w:rsidR="00445E53">
        <w:rPr>
          <w:rFonts w:ascii="Arial" w:hAnsi="Arial" w:cs="Arial"/>
          <w:lang w:val="cy-GB"/>
        </w:rPr>
        <w:t>’</w:t>
      </w:r>
      <w:r w:rsidRPr="0067343C">
        <w:rPr>
          <w:rFonts w:ascii="Arial" w:hAnsi="Arial" w:cs="Arial"/>
          <w:lang w:val="cy-GB"/>
        </w:rPr>
        <w:t>ch hawliau;</w:t>
      </w:r>
    </w:p>
    <w:p w14:paraId="01252CBA" w14:textId="1499E9B5" w:rsidR="0067343C" w:rsidRPr="0067343C" w:rsidRDefault="0067343C" w:rsidP="00254E16">
      <w:pPr>
        <w:spacing w:after="0"/>
        <w:jc w:val="both"/>
        <w:rPr>
          <w:rFonts w:ascii="Arial" w:hAnsi="Arial" w:cs="Arial"/>
          <w:lang w:val="cy-GB"/>
        </w:rPr>
      </w:pPr>
      <w:r w:rsidRPr="0067343C">
        <w:rPr>
          <w:rFonts w:ascii="Arial" w:hAnsi="Arial" w:cs="Arial"/>
          <w:lang w:val="cy-GB"/>
        </w:rPr>
        <w:t>• a ydym yn defnyddio prosesau gwneud penderfyniadau awtomati</w:t>
      </w:r>
      <w:r w:rsidR="00445E53">
        <w:rPr>
          <w:rFonts w:ascii="Arial" w:hAnsi="Arial" w:cs="Arial"/>
          <w:lang w:val="cy-GB"/>
        </w:rPr>
        <w:t>g</w:t>
      </w:r>
      <w:r w:rsidRPr="0067343C">
        <w:rPr>
          <w:rFonts w:ascii="Arial" w:hAnsi="Arial" w:cs="Arial"/>
          <w:lang w:val="cy-GB"/>
        </w:rPr>
        <w:t xml:space="preserve"> ac</w:t>
      </w:r>
      <w:r w:rsidR="00445E53">
        <w:rPr>
          <w:rFonts w:ascii="Arial" w:hAnsi="Arial" w:cs="Arial"/>
          <w:lang w:val="cy-GB"/>
        </w:rPr>
        <w:t>,</w:t>
      </w:r>
      <w:r w:rsidRPr="0067343C">
        <w:rPr>
          <w:rFonts w:ascii="Arial" w:hAnsi="Arial" w:cs="Arial"/>
          <w:lang w:val="cy-GB"/>
        </w:rPr>
        <w:t xml:space="preserve"> os felly</w:t>
      </w:r>
      <w:r w:rsidR="00445E53">
        <w:rPr>
          <w:rFonts w:ascii="Arial" w:hAnsi="Arial" w:cs="Arial"/>
          <w:lang w:val="cy-GB"/>
        </w:rPr>
        <w:t xml:space="preserve">, sut </w:t>
      </w:r>
      <w:r w:rsidRPr="0067343C">
        <w:rPr>
          <w:rFonts w:ascii="Arial" w:hAnsi="Arial" w:cs="Arial"/>
          <w:lang w:val="cy-GB"/>
        </w:rPr>
        <w:t>gwneir y penderfyniadau, beth mae hyn yn ei olygu i chi a beth allai ddigwydd o ganlyniad i'r broses;</w:t>
      </w:r>
    </w:p>
    <w:p w14:paraId="0A3187DB" w14:textId="77777777" w:rsidR="0067343C" w:rsidRPr="0067343C" w:rsidRDefault="0067343C" w:rsidP="00254E16">
      <w:pPr>
        <w:spacing w:after="0"/>
        <w:jc w:val="both"/>
        <w:rPr>
          <w:rFonts w:ascii="Arial" w:hAnsi="Arial" w:cs="Arial"/>
          <w:lang w:val="cy-GB"/>
        </w:rPr>
      </w:pPr>
      <w:r w:rsidRPr="0067343C">
        <w:rPr>
          <w:rFonts w:ascii="Arial" w:hAnsi="Arial" w:cs="Arial"/>
          <w:lang w:val="cy-GB"/>
        </w:rPr>
        <w:t>• enw a manylion cyswllt ein swyddog diogelu data.</w:t>
      </w:r>
    </w:p>
    <w:p w14:paraId="6FA78736" w14:textId="77777777" w:rsidR="00445E53" w:rsidRPr="00445E53" w:rsidRDefault="00445E53" w:rsidP="00345ECB">
      <w:pPr>
        <w:jc w:val="both"/>
        <w:outlineLvl w:val="0"/>
        <w:rPr>
          <w:rFonts w:ascii="Arial" w:hAnsi="Arial" w:cs="Arial"/>
          <w:sz w:val="10"/>
          <w:szCs w:val="10"/>
          <w:lang w:val="cy-GB"/>
        </w:rPr>
      </w:pPr>
    </w:p>
    <w:p w14:paraId="29359D73" w14:textId="01487D53" w:rsidR="0067343C" w:rsidRPr="00445E53" w:rsidRDefault="00445E53" w:rsidP="00345ECB">
      <w:pPr>
        <w:jc w:val="both"/>
        <w:outlineLvl w:val="0"/>
        <w:rPr>
          <w:rFonts w:ascii="Arial" w:hAnsi="Arial" w:cs="Arial"/>
          <w:b/>
          <w:lang w:val="cy-GB"/>
        </w:rPr>
      </w:pPr>
      <w:r w:rsidRPr="00445E53">
        <w:rPr>
          <w:rFonts w:ascii="Arial" w:hAnsi="Arial" w:cs="Arial"/>
          <w:b/>
          <w:lang w:val="cy-GB"/>
        </w:rPr>
        <w:t>H</w:t>
      </w:r>
      <w:r w:rsidR="0067343C" w:rsidRPr="00445E53">
        <w:rPr>
          <w:rFonts w:ascii="Arial" w:hAnsi="Arial" w:cs="Arial"/>
          <w:b/>
          <w:lang w:val="cy-GB"/>
        </w:rPr>
        <w:t xml:space="preserve">awl </w:t>
      </w:r>
      <w:r w:rsidRPr="00445E53">
        <w:rPr>
          <w:rFonts w:ascii="Arial" w:hAnsi="Arial" w:cs="Arial"/>
          <w:b/>
          <w:lang w:val="cy-GB"/>
        </w:rPr>
        <w:t>i f</w:t>
      </w:r>
      <w:r w:rsidR="0067343C" w:rsidRPr="00445E53">
        <w:rPr>
          <w:rFonts w:ascii="Arial" w:hAnsi="Arial" w:cs="Arial"/>
          <w:b/>
          <w:lang w:val="cy-GB"/>
        </w:rPr>
        <w:t>ynediad</w:t>
      </w:r>
    </w:p>
    <w:p w14:paraId="27E58448" w14:textId="26031184" w:rsidR="0067343C" w:rsidRPr="0067343C" w:rsidRDefault="0067343C" w:rsidP="0067343C">
      <w:pPr>
        <w:jc w:val="both"/>
        <w:rPr>
          <w:rFonts w:ascii="Arial" w:hAnsi="Arial" w:cs="Arial"/>
          <w:lang w:val="cy-GB"/>
        </w:rPr>
      </w:pPr>
      <w:r w:rsidRPr="0067343C">
        <w:rPr>
          <w:rFonts w:ascii="Arial" w:hAnsi="Arial" w:cs="Arial"/>
          <w:lang w:val="cy-GB"/>
        </w:rPr>
        <w:lastRenderedPageBreak/>
        <w:t>Mae gennych yr hawl i gael mynediad at eich data personol a gedwir gennym ni</w:t>
      </w:r>
      <w:r w:rsidR="00CC4470">
        <w:rPr>
          <w:rFonts w:ascii="Arial" w:hAnsi="Arial" w:cs="Arial"/>
          <w:lang w:val="cy-GB"/>
        </w:rPr>
        <w:t>. G</w:t>
      </w:r>
      <w:r w:rsidRPr="0067343C">
        <w:rPr>
          <w:rFonts w:ascii="Arial" w:hAnsi="Arial" w:cs="Arial"/>
          <w:lang w:val="cy-GB"/>
        </w:rPr>
        <w:t xml:space="preserve">ellir gwneud ceisiadau </w:t>
      </w:r>
      <w:r w:rsidR="00EE3019">
        <w:rPr>
          <w:rFonts w:ascii="Arial" w:hAnsi="Arial" w:cs="Arial"/>
          <w:lang w:val="cy-GB"/>
        </w:rPr>
        <w:t xml:space="preserve">mynediad </w:t>
      </w:r>
      <w:r w:rsidRPr="0067343C">
        <w:rPr>
          <w:rFonts w:ascii="Arial" w:hAnsi="Arial" w:cs="Arial"/>
          <w:lang w:val="cy-GB"/>
        </w:rPr>
        <w:t xml:space="preserve">gwrthrych ar lafar ond byddem yn eich cynghori i wneud cais </w:t>
      </w:r>
      <w:r w:rsidR="00EE3019">
        <w:rPr>
          <w:rFonts w:ascii="Arial" w:hAnsi="Arial" w:cs="Arial"/>
          <w:lang w:val="cy-GB"/>
        </w:rPr>
        <w:t xml:space="preserve">mynediad </w:t>
      </w:r>
      <w:r w:rsidRPr="0067343C">
        <w:rPr>
          <w:rFonts w:ascii="Arial" w:hAnsi="Arial" w:cs="Arial"/>
          <w:lang w:val="cy-GB"/>
        </w:rPr>
        <w:t xml:space="preserve">gwrthrych yn ysgrifenedig. Dylid gwneud ceisiadau gan ddefnyddio’r ffurflen </w:t>
      </w:r>
      <w:r w:rsidR="00EE3019">
        <w:rPr>
          <w:rFonts w:ascii="Arial" w:hAnsi="Arial" w:cs="Arial"/>
          <w:lang w:val="cy-GB"/>
        </w:rPr>
        <w:t>g</w:t>
      </w:r>
      <w:r w:rsidRPr="0067343C">
        <w:rPr>
          <w:rFonts w:ascii="Arial" w:hAnsi="Arial" w:cs="Arial"/>
          <w:lang w:val="cy-GB"/>
        </w:rPr>
        <w:t xml:space="preserve">ais </w:t>
      </w:r>
      <w:r w:rsidR="00EE3019">
        <w:rPr>
          <w:rFonts w:ascii="Arial" w:hAnsi="Arial" w:cs="Arial"/>
          <w:lang w:val="cy-GB"/>
        </w:rPr>
        <w:t xml:space="preserve">mynediad </w:t>
      </w:r>
      <w:r w:rsidRPr="0067343C">
        <w:rPr>
          <w:rFonts w:ascii="Arial" w:hAnsi="Arial" w:cs="Arial"/>
          <w:lang w:val="cy-GB"/>
        </w:rPr>
        <w:t>gwrthrych (Atodiad 2), a dyl</w:t>
      </w:r>
      <w:r w:rsidR="00EE3019">
        <w:rPr>
          <w:rFonts w:ascii="Arial" w:hAnsi="Arial" w:cs="Arial"/>
          <w:lang w:val="cy-GB"/>
        </w:rPr>
        <w:t>ech gynnwys</w:t>
      </w:r>
      <w:r w:rsidRPr="0067343C">
        <w:rPr>
          <w:rFonts w:ascii="Arial" w:hAnsi="Arial" w:cs="Arial"/>
          <w:lang w:val="cy-GB"/>
        </w:rPr>
        <w:t xml:space="preserve"> tystiolaeth o bwy ydych chi</w:t>
      </w:r>
      <w:r w:rsidR="00CC4470">
        <w:rPr>
          <w:rFonts w:ascii="Arial" w:hAnsi="Arial" w:cs="Arial"/>
          <w:lang w:val="cy-GB"/>
        </w:rPr>
        <w:t xml:space="preserve"> gyda’r cais. Os na ddarperir hy</w:t>
      </w:r>
      <w:r w:rsidRPr="0067343C">
        <w:rPr>
          <w:rFonts w:ascii="Arial" w:hAnsi="Arial" w:cs="Arial"/>
          <w:lang w:val="cy-GB"/>
        </w:rPr>
        <w:t>n, efallai y byddwn yn cysylltu â chi i ofyn i dystiolaeth o'r fath gael ei hanfon ymlaen cyn i ni gydymffurfio â'r cais.</w:t>
      </w:r>
    </w:p>
    <w:p w14:paraId="29AF67F1" w14:textId="1ABBDD5C" w:rsidR="000D0D66" w:rsidRPr="000D0D66" w:rsidRDefault="000D0D66" w:rsidP="000D0D66">
      <w:pPr>
        <w:jc w:val="both"/>
        <w:rPr>
          <w:rFonts w:ascii="Arial" w:hAnsi="Arial" w:cs="Arial"/>
          <w:lang w:val="cy-GB"/>
        </w:rPr>
      </w:pPr>
      <w:r w:rsidRPr="000D0D66">
        <w:rPr>
          <w:rFonts w:ascii="Arial" w:hAnsi="Arial" w:cs="Arial"/>
          <w:lang w:val="cy-GB"/>
        </w:rPr>
        <w:t xml:space="preserve">Fel </w:t>
      </w:r>
      <w:r w:rsidR="00EE3019">
        <w:rPr>
          <w:rFonts w:ascii="Arial" w:hAnsi="Arial" w:cs="Arial"/>
          <w:lang w:val="cy-GB"/>
        </w:rPr>
        <w:t>rheol</w:t>
      </w:r>
      <w:r w:rsidRPr="000D0D66">
        <w:rPr>
          <w:rFonts w:ascii="Arial" w:hAnsi="Arial" w:cs="Arial"/>
          <w:lang w:val="cy-GB"/>
        </w:rPr>
        <w:t xml:space="preserve">, byddwn yn cydymffurfio â'ch cais yn ddi-oed, o fewn mis </w:t>
      </w:r>
      <w:r w:rsidR="00293771">
        <w:rPr>
          <w:rFonts w:ascii="Arial" w:hAnsi="Arial" w:cs="Arial"/>
          <w:lang w:val="cy-GB"/>
        </w:rPr>
        <w:t>i</w:t>
      </w:r>
      <w:r w:rsidRPr="000D0D66">
        <w:rPr>
          <w:rFonts w:ascii="Arial" w:hAnsi="Arial" w:cs="Arial"/>
          <w:lang w:val="cy-GB"/>
        </w:rPr>
        <w:t xml:space="preserve"> dderbyn y cais. </w:t>
      </w:r>
      <w:r w:rsidR="00293771">
        <w:rPr>
          <w:rFonts w:ascii="Arial" w:hAnsi="Arial" w:cs="Arial"/>
          <w:lang w:val="cy-GB"/>
        </w:rPr>
        <w:t>Os yw</w:t>
      </w:r>
      <w:r w:rsidRPr="000D0D66">
        <w:rPr>
          <w:rFonts w:ascii="Arial" w:hAnsi="Arial" w:cs="Arial"/>
          <w:lang w:val="cy-GB"/>
        </w:rPr>
        <w:t xml:space="preserve"> ceisiadau’n gymhleth neu’n niferus, efallai y byddwn yn cysylltu â chi i’ch hysbysu bod angen estyniad i gwblhau’r cais</w:t>
      </w:r>
      <w:r w:rsidR="00293771">
        <w:rPr>
          <w:rFonts w:ascii="Arial" w:hAnsi="Arial" w:cs="Arial"/>
          <w:lang w:val="cy-GB"/>
        </w:rPr>
        <w:t xml:space="preserve">. Yr </w:t>
      </w:r>
      <w:r w:rsidRPr="000D0D66">
        <w:rPr>
          <w:rFonts w:ascii="Arial" w:hAnsi="Arial" w:cs="Arial"/>
          <w:lang w:val="cy-GB"/>
        </w:rPr>
        <w:t xml:space="preserve">estyniad hwyaf yw dau fis. Fel </w:t>
      </w:r>
      <w:r w:rsidR="00293771">
        <w:rPr>
          <w:rFonts w:ascii="Arial" w:hAnsi="Arial" w:cs="Arial"/>
          <w:lang w:val="cy-GB"/>
        </w:rPr>
        <w:t>rheol</w:t>
      </w:r>
      <w:r w:rsidRPr="000D0D66">
        <w:rPr>
          <w:rFonts w:ascii="Arial" w:hAnsi="Arial" w:cs="Arial"/>
          <w:lang w:val="cy-GB"/>
        </w:rPr>
        <w:t xml:space="preserve"> byddwn yn cydymffurfio â'ch cais heb unrhyw gost, fodd bynnag os yw'r cais yn amlwg yn ddi-sail, yn ormodol neu'n ailadroddus</w:t>
      </w:r>
      <w:r w:rsidR="006F1AC5">
        <w:rPr>
          <w:rFonts w:ascii="Arial" w:hAnsi="Arial" w:cs="Arial"/>
          <w:lang w:val="cy-GB"/>
        </w:rPr>
        <w:t xml:space="preserve">, </w:t>
      </w:r>
      <w:r w:rsidRPr="000D0D66">
        <w:rPr>
          <w:rFonts w:ascii="Arial" w:hAnsi="Arial" w:cs="Arial"/>
          <w:lang w:val="cy-GB"/>
        </w:rPr>
        <w:t xml:space="preserve">efallai y byddwn yn cysylltu â chi i ofyn am ffi. Rhaid talu'r ffi hon er mwyn i ni allu cydymffurfio â'r cais. Pennir y ffi ar yr </w:t>
      </w:r>
      <w:r w:rsidR="006F1AC5">
        <w:rPr>
          <w:rFonts w:ascii="Arial" w:hAnsi="Arial" w:cs="Arial"/>
          <w:lang w:val="cy-GB"/>
        </w:rPr>
        <w:t>amser p</w:t>
      </w:r>
      <w:r w:rsidRPr="000D0D66">
        <w:rPr>
          <w:rFonts w:ascii="Arial" w:hAnsi="Arial" w:cs="Arial"/>
          <w:lang w:val="cy-GB"/>
        </w:rPr>
        <w:t>erthnasol a chaiff ei gosod ar lefel sy'n rhesymol o dan yr amgylchiadau.</w:t>
      </w:r>
    </w:p>
    <w:p w14:paraId="52D6CD8F" w14:textId="77777777" w:rsidR="000D0D66" w:rsidRPr="000D0D66" w:rsidRDefault="000D0D66" w:rsidP="000D0D66">
      <w:pPr>
        <w:jc w:val="both"/>
        <w:rPr>
          <w:rFonts w:ascii="Arial" w:hAnsi="Arial" w:cs="Arial"/>
          <w:lang w:val="cy-GB"/>
        </w:rPr>
      </w:pPr>
      <w:r w:rsidRPr="000D0D66">
        <w:rPr>
          <w:rFonts w:ascii="Arial" w:hAnsi="Arial" w:cs="Arial"/>
          <w:lang w:val="cy-GB"/>
        </w:rPr>
        <w:t>Yn ogystal, efallai y byddwn hefyd yn codi ffi resymol os byddwch yn gofyn am ragor o gopïau o'r un wybodaeth.</w:t>
      </w:r>
    </w:p>
    <w:p w14:paraId="1598D818" w14:textId="7BCC9656" w:rsidR="000D0D66" w:rsidRPr="000D0D66" w:rsidRDefault="000D0D66" w:rsidP="000D0D66">
      <w:pPr>
        <w:jc w:val="both"/>
        <w:rPr>
          <w:rFonts w:ascii="Arial" w:hAnsi="Arial" w:cs="Arial"/>
          <w:lang w:val="cy-GB"/>
        </w:rPr>
      </w:pPr>
      <w:r w:rsidRPr="000D0D66">
        <w:rPr>
          <w:rFonts w:ascii="Arial" w:hAnsi="Arial" w:cs="Arial"/>
          <w:lang w:val="cy-GB"/>
        </w:rPr>
        <w:t xml:space="preserve">Pan fyddwch yn gwneud cais </w:t>
      </w:r>
      <w:r w:rsidR="006F1AC5">
        <w:rPr>
          <w:rFonts w:ascii="Arial" w:hAnsi="Arial" w:cs="Arial"/>
          <w:lang w:val="cy-GB"/>
        </w:rPr>
        <w:t>mynediad gwrthrych</w:t>
      </w:r>
      <w:r w:rsidRPr="000D0D66">
        <w:rPr>
          <w:rFonts w:ascii="Arial" w:hAnsi="Arial" w:cs="Arial"/>
          <w:lang w:val="cy-GB"/>
        </w:rPr>
        <w:t xml:space="preserve">, byddwch yn cael gwybod </w:t>
      </w:r>
      <w:r w:rsidR="006F1AC5">
        <w:rPr>
          <w:rFonts w:ascii="Arial" w:hAnsi="Arial" w:cs="Arial"/>
          <w:lang w:val="cy-GB"/>
        </w:rPr>
        <w:t>y canlynol:</w:t>
      </w:r>
    </w:p>
    <w:p w14:paraId="23A6CED6" w14:textId="3BE848B5" w:rsidR="000D0D66" w:rsidRPr="006F1AC5" w:rsidRDefault="000D0D66" w:rsidP="0089492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cy-GB"/>
        </w:rPr>
      </w:pPr>
      <w:r w:rsidRPr="006F1AC5">
        <w:rPr>
          <w:rFonts w:ascii="Arial" w:hAnsi="Arial" w:cs="Arial"/>
          <w:lang w:val="cy-GB"/>
        </w:rPr>
        <w:t>a yw eich data</w:t>
      </w:r>
      <w:r w:rsidR="002D176B">
        <w:rPr>
          <w:rFonts w:ascii="Arial" w:hAnsi="Arial" w:cs="Arial"/>
          <w:lang w:val="cy-GB"/>
        </w:rPr>
        <w:t>’</w:t>
      </w:r>
      <w:r w:rsidRPr="006F1AC5">
        <w:rPr>
          <w:rFonts w:ascii="Arial" w:hAnsi="Arial" w:cs="Arial"/>
          <w:lang w:val="cy-GB"/>
        </w:rPr>
        <w:t>n cael e</w:t>
      </w:r>
      <w:r w:rsidR="002D176B">
        <w:rPr>
          <w:rFonts w:ascii="Arial" w:hAnsi="Arial" w:cs="Arial"/>
          <w:lang w:val="cy-GB"/>
        </w:rPr>
        <w:t>u p</w:t>
      </w:r>
      <w:r w:rsidRPr="006F1AC5">
        <w:rPr>
          <w:rFonts w:ascii="Arial" w:hAnsi="Arial" w:cs="Arial"/>
          <w:lang w:val="cy-GB"/>
        </w:rPr>
        <w:t>rosesu ai peidio a'r rhesymau dros brosesu eich data;</w:t>
      </w:r>
    </w:p>
    <w:p w14:paraId="5159B179" w14:textId="1DD874A1" w:rsidR="000D0D66" w:rsidRPr="006F1AC5" w:rsidRDefault="000D0D66" w:rsidP="0089492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cy-GB"/>
        </w:rPr>
      </w:pPr>
      <w:r w:rsidRPr="006F1AC5">
        <w:rPr>
          <w:rFonts w:ascii="Arial" w:hAnsi="Arial" w:cs="Arial"/>
          <w:lang w:val="cy-GB"/>
        </w:rPr>
        <w:t>y categorïau o ddata personol sy'n ymwneud â chi;</w:t>
      </w:r>
    </w:p>
    <w:p w14:paraId="78FA3E9A" w14:textId="0C8ED52A" w:rsidR="000D0D66" w:rsidRPr="006F1AC5" w:rsidRDefault="000D0D66" w:rsidP="0089492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cy-GB"/>
        </w:rPr>
      </w:pPr>
      <w:r w:rsidRPr="006F1AC5">
        <w:rPr>
          <w:rFonts w:ascii="Arial" w:hAnsi="Arial" w:cs="Arial"/>
          <w:lang w:val="cy-GB"/>
        </w:rPr>
        <w:t>o ble y casglwyd eich data os na chawsant eu casglu gennych</w:t>
      </w:r>
      <w:r w:rsidR="002D176B">
        <w:rPr>
          <w:rFonts w:ascii="Arial" w:hAnsi="Arial" w:cs="Arial"/>
          <w:lang w:val="cy-GB"/>
        </w:rPr>
        <w:t xml:space="preserve"> chi; </w:t>
      </w:r>
    </w:p>
    <w:p w14:paraId="33409D5F" w14:textId="193DED7A" w:rsidR="000D0D66" w:rsidRPr="006F1AC5" w:rsidRDefault="000D0D66" w:rsidP="0089492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cy-GB"/>
        </w:rPr>
      </w:pPr>
      <w:r w:rsidRPr="006F1AC5">
        <w:rPr>
          <w:rFonts w:ascii="Arial" w:hAnsi="Arial" w:cs="Arial"/>
          <w:lang w:val="cy-GB"/>
        </w:rPr>
        <w:t>unrhyw un y datgelwyd eich data personol iddynt neu</w:t>
      </w:r>
      <w:r w:rsidR="002D176B">
        <w:rPr>
          <w:rFonts w:ascii="Arial" w:hAnsi="Arial" w:cs="Arial"/>
          <w:lang w:val="cy-GB"/>
        </w:rPr>
        <w:t xml:space="preserve"> y byddant yn cael eu da</w:t>
      </w:r>
      <w:r w:rsidRPr="006F1AC5">
        <w:rPr>
          <w:rFonts w:ascii="Arial" w:hAnsi="Arial" w:cs="Arial"/>
          <w:lang w:val="cy-GB"/>
        </w:rPr>
        <w:t xml:space="preserve">tgelu iddynt, gan gynnwys unrhyw un y tu allan i'r AEE a'r mesurau diogelu a ddefnyddir i sicrhau diogelwch </w:t>
      </w:r>
      <w:r w:rsidR="00486B60">
        <w:rPr>
          <w:rFonts w:ascii="Arial" w:hAnsi="Arial" w:cs="Arial"/>
          <w:lang w:val="cy-GB"/>
        </w:rPr>
        <w:t xml:space="preserve">y </w:t>
      </w:r>
      <w:r w:rsidRPr="006F1AC5">
        <w:rPr>
          <w:rFonts w:ascii="Arial" w:hAnsi="Arial" w:cs="Arial"/>
          <w:lang w:val="cy-GB"/>
        </w:rPr>
        <w:t>data;</w:t>
      </w:r>
    </w:p>
    <w:p w14:paraId="50E21011" w14:textId="26CAA0B0" w:rsidR="000D0D66" w:rsidRPr="006F1AC5" w:rsidRDefault="000D0D66" w:rsidP="0089492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cy-GB"/>
        </w:rPr>
      </w:pPr>
      <w:r w:rsidRPr="006F1AC5">
        <w:rPr>
          <w:rFonts w:ascii="Arial" w:hAnsi="Arial" w:cs="Arial"/>
          <w:lang w:val="cy-GB"/>
        </w:rPr>
        <w:t xml:space="preserve">am ba mor hir </w:t>
      </w:r>
      <w:r w:rsidR="00790F96">
        <w:rPr>
          <w:rFonts w:ascii="Arial" w:hAnsi="Arial" w:cs="Arial"/>
          <w:lang w:val="cy-GB"/>
        </w:rPr>
        <w:t xml:space="preserve">y cedwir eich data (neu sut </w:t>
      </w:r>
      <w:r w:rsidRPr="006F1AC5">
        <w:rPr>
          <w:rFonts w:ascii="Arial" w:hAnsi="Arial" w:cs="Arial"/>
          <w:lang w:val="cy-GB"/>
        </w:rPr>
        <w:t>penderfynir ar y cyfnod hwnnw);</w:t>
      </w:r>
    </w:p>
    <w:p w14:paraId="0B8F2BC1" w14:textId="58B32EB4" w:rsidR="000D0D66" w:rsidRPr="006F1AC5" w:rsidRDefault="000D0D66" w:rsidP="0089492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cy-GB"/>
        </w:rPr>
      </w:pPr>
      <w:r w:rsidRPr="006F1AC5">
        <w:rPr>
          <w:rFonts w:ascii="Arial" w:hAnsi="Arial" w:cs="Arial"/>
          <w:lang w:val="cy-GB"/>
        </w:rPr>
        <w:t>eich hawliau mewn perthynas â chywiro, dileu, cyfyngu ar brosesu a gwrthwynebu</w:t>
      </w:r>
      <w:r w:rsidR="00790F96">
        <w:rPr>
          <w:rFonts w:ascii="Arial" w:hAnsi="Arial" w:cs="Arial"/>
          <w:lang w:val="cy-GB"/>
        </w:rPr>
        <w:t xml:space="preserve"> prosesu data</w:t>
      </w:r>
      <w:r w:rsidRPr="006F1AC5">
        <w:rPr>
          <w:rFonts w:ascii="Arial" w:hAnsi="Arial" w:cs="Arial"/>
          <w:lang w:val="cy-GB"/>
        </w:rPr>
        <w:t>;</w:t>
      </w:r>
    </w:p>
    <w:p w14:paraId="0E8E3AD9" w14:textId="2FC57CE8" w:rsidR="000D0D66" w:rsidRPr="006F1AC5" w:rsidRDefault="000D0D66" w:rsidP="0089492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cy-GB"/>
        </w:rPr>
      </w:pPr>
      <w:r w:rsidRPr="006F1AC5">
        <w:rPr>
          <w:rFonts w:ascii="Arial" w:hAnsi="Arial" w:cs="Arial"/>
          <w:lang w:val="cy-GB"/>
        </w:rPr>
        <w:t xml:space="preserve">eich hawl i gwyno i'r Comisiynydd Gwybodaeth os ydych o'r farn bod </w:t>
      </w:r>
      <w:r w:rsidR="00790F96">
        <w:rPr>
          <w:rFonts w:ascii="Arial" w:hAnsi="Arial" w:cs="Arial"/>
          <w:lang w:val="cy-GB"/>
        </w:rPr>
        <w:t>rhywun wedi mynd yn groes i’ch</w:t>
      </w:r>
      <w:r w:rsidRPr="006F1AC5">
        <w:rPr>
          <w:rFonts w:ascii="Arial" w:hAnsi="Arial" w:cs="Arial"/>
          <w:lang w:val="cy-GB"/>
        </w:rPr>
        <w:t xml:space="preserve"> hawliau;</w:t>
      </w:r>
    </w:p>
    <w:p w14:paraId="01743EFF" w14:textId="35762D03" w:rsidR="000D0D66" w:rsidRPr="006F1AC5" w:rsidRDefault="000D0D66" w:rsidP="0089492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cy-GB"/>
        </w:rPr>
      </w:pPr>
      <w:r w:rsidRPr="006F1AC5">
        <w:rPr>
          <w:rFonts w:ascii="Arial" w:hAnsi="Arial" w:cs="Arial"/>
          <w:lang w:val="cy-GB"/>
        </w:rPr>
        <w:t>y rhesymeg y tu ôl i unrhyw benderfyniadau awtomat</w:t>
      </w:r>
      <w:r w:rsidR="00790F96">
        <w:rPr>
          <w:rFonts w:ascii="Arial" w:hAnsi="Arial" w:cs="Arial"/>
          <w:lang w:val="cy-GB"/>
        </w:rPr>
        <w:t>ig</w:t>
      </w:r>
      <w:r w:rsidRPr="006F1AC5">
        <w:rPr>
          <w:rFonts w:ascii="Arial" w:hAnsi="Arial" w:cs="Arial"/>
          <w:lang w:val="cy-GB"/>
        </w:rPr>
        <w:t xml:space="preserve"> a wneir amdanoch.</w:t>
      </w:r>
    </w:p>
    <w:p w14:paraId="4567C26A" w14:textId="128046A8" w:rsidR="000D0D66" w:rsidRDefault="000D0D66" w:rsidP="000D0D66">
      <w:pPr>
        <w:jc w:val="both"/>
        <w:rPr>
          <w:rFonts w:ascii="Arial" w:hAnsi="Arial" w:cs="Arial"/>
          <w:lang w:val="cy-GB"/>
        </w:rPr>
      </w:pPr>
      <w:r w:rsidRPr="000D0D66">
        <w:rPr>
          <w:rFonts w:ascii="Arial" w:hAnsi="Arial" w:cs="Arial"/>
          <w:lang w:val="cy-GB"/>
        </w:rPr>
        <w:t xml:space="preserve">Gall </w:t>
      </w:r>
      <w:r w:rsidR="00345ECB">
        <w:rPr>
          <w:rFonts w:ascii="Arial" w:hAnsi="Arial" w:cs="Arial"/>
          <w:lang w:val="cy-GB"/>
        </w:rPr>
        <w:t>YNG</w:t>
      </w:r>
      <w:r w:rsidRPr="000D0D66">
        <w:rPr>
          <w:rFonts w:ascii="Arial" w:hAnsi="Arial" w:cs="Arial"/>
          <w:lang w:val="cy-GB"/>
        </w:rPr>
        <w:t xml:space="preserve"> wrthod ymdrin â’ch cais </w:t>
      </w:r>
      <w:r w:rsidR="00203C6B">
        <w:rPr>
          <w:rFonts w:ascii="Arial" w:hAnsi="Arial" w:cs="Arial"/>
          <w:lang w:val="cy-GB"/>
        </w:rPr>
        <w:t xml:space="preserve">mynediad gwrthrych </w:t>
      </w:r>
      <w:r w:rsidRPr="000D0D66">
        <w:rPr>
          <w:rFonts w:ascii="Arial" w:hAnsi="Arial" w:cs="Arial"/>
          <w:lang w:val="cy-GB"/>
        </w:rPr>
        <w:t xml:space="preserve">os yw’n amlwg yn ddi-sail neu’n ormodol, neu os yw’n ailadroddus. </w:t>
      </w:r>
      <w:r w:rsidR="00FF72F7">
        <w:rPr>
          <w:rFonts w:ascii="Arial" w:hAnsi="Arial" w:cs="Arial"/>
          <w:lang w:val="cy-GB"/>
        </w:rPr>
        <w:t>Os mai</w:t>
      </w:r>
      <w:r w:rsidRPr="000D0D66">
        <w:rPr>
          <w:rFonts w:ascii="Arial" w:hAnsi="Arial" w:cs="Arial"/>
          <w:lang w:val="cy-GB"/>
        </w:rPr>
        <w:t xml:space="preserve"> ein penderfyniad ni yw gwrthod eich cais, byddwn yn cysylltu â chi heb oedi gormodol, ac o fewn mis </w:t>
      </w:r>
      <w:r w:rsidR="00FF72F7">
        <w:rPr>
          <w:rFonts w:ascii="Arial" w:hAnsi="Arial" w:cs="Arial"/>
          <w:lang w:val="cy-GB"/>
        </w:rPr>
        <w:t xml:space="preserve">i </w:t>
      </w:r>
      <w:r w:rsidRPr="000D0D66">
        <w:rPr>
          <w:rFonts w:ascii="Arial" w:hAnsi="Arial" w:cs="Arial"/>
          <w:lang w:val="cy-GB"/>
        </w:rPr>
        <w:t>dderbyn</w:t>
      </w:r>
      <w:r w:rsidR="00FF72F7">
        <w:rPr>
          <w:rFonts w:ascii="Arial" w:hAnsi="Arial" w:cs="Arial"/>
          <w:lang w:val="cy-GB"/>
        </w:rPr>
        <w:t xml:space="preserve"> eich cais</w:t>
      </w:r>
      <w:r w:rsidRPr="000D0D66">
        <w:rPr>
          <w:rFonts w:ascii="Arial" w:hAnsi="Arial" w:cs="Arial"/>
          <w:lang w:val="cy-GB"/>
        </w:rPr>
        <w:t xml:space="preserve"> fan bellaf, i’ch hysbysu o hyn ac i roi esboniad. Byddwch yn cael gwybod am eich hawl i gwyno i'r Comisiynydd Gwybodaeth ac i </w:t>
      </w:r>
      <w:r w:rsidR="006E305C">
        <w:rPr>
          <w:rFonts w:ascii="Arial" w:hAnsi="Arial" w:cs="Arial"/>
          <w:lang w:val="cy-GB"/>
        </w:rPr>
        <w:t>unioni</w:t>
      </w:r>
      <w:r w:rsidRPr="000D0D66">
        <w:rPr>
          <w:rFonts w:ascii="Arial" w:hAnsi="Arial" w:cs="Arial"/>
          <w:lang w:val="cy-GB"/>
        </w:rPr>
        <w:t xml:space="preserve"> barnwrol.</w:t>
      </w:r>
    </w:p>
    <w:p w14:paraId="4121233F" w14:textId="5AA61488" w:rsidR="0014438A" w:rsidRPr="0014438A" w:rsidRDefault="006E305C" w:rsidP="0014438A">
      <w:pPr>
        <w:jc w:val="both"/>
        <w:rPr>
          <w:rFonts w:ascii="Arial" w:eastAsia="Times New Roman" w:hAnsi="Arial" w:cs="Arial"/>
          <w:lang w:val="cy-GB" w:eastAsia="en-GB"/>
        </w:rPr>
      </w:pPr>
      <w:r w:rsidRPr="0014438A">
        <w:rPr>
          <w:rFonts w:ascii="Arial" w:eastAsia="Times New Roman" w:hAnsi="Arial" w:cs="Arial"/>
          <w:lang w:val="cy-GB" w:eastAsia="en-GB"/>
        </w:rPr>
        <w:t>Hefyd</w:t>
      </w:r>
      <w:r>
        <w:rPr>
          <w:rFonts w:ascii="Arial" w:eastAsia="Times New Roman" w:hAnsi="Arial" w:cs="Arial"/>
          <w:lang w:val="cy-GB" w:eastAsia="en-GB"/>
        </w:rPr>
        <w:t xml:space="preserve"> g</w:t>
      </w:r>
      <w:r w:rsidR="0014438A" w:rsidRPr="0014438A">
        <w:rPr>
          <w:rFonts w:ascii="Arial" w:eastAsia="Times New Roman" w:hAnsi="Arial" w:cs="Arial"/>
          <w:lang w:val="cy-GB" w:eastAsia="en-GB"/>
        </w:rPr>
        <w:t xml:space="preserve">all </w:t>
      </w:r>
      <w:r w:rsidR="00345ECB">
        <w:rPr>
          <w:rFonts w:ascii="Arial" w:eastAsia="Times New Roman" w:hAnsi="Arial" w:cs="Arial"/>
          <w:lang w:val="cy-GB" w:eastAsia="en-GB"/>
        </w:rPr>
        <w:t>YNG</w:t>
      </w:r>
      <w:r w:rsidR="0014438A" w:rsidRPr="0014438A">
        <w:rPr>
          <w:rFonts w:ascii="Arial" w:eastAsia="Times New Roman" w:hAnsi="Arial" w:cs="Arial"/>
          <w:lang w:val="cy-GB" w:eastAsia="en-GB"/>
        </w:rPr>
        <w:t xml:space="preserve"> wrthod delio â’ch cais, neu ran ohono, oherwydd y mathau o wybodaeth y gofynnir amdani. Er enghraifft, nid </w:t>
      </w:r>
      <w:r w:rsidR="005B54F2">
        <w:rPr>
          <w:rFonts w:ascii="Arial" w:eastAsia="Times New Roman" w:hAnsi="Arial" w:cs="Arial"/>
          <w:lang w:val="cy-GB" w:eastAsia="en-GB"/>
        </w:rPr>
        <w:t xml:space="preserve">yw’n ofynnol </w:t>
      </w:r>
      <w:r w:rsidR="0014438A" w:rsidRPr="0014438A">
        <w:rPr>
          <w:rFonts w:ascii="Arial" w:eastAsia="Times New Roman" w:hAnsi="Arial" w:cs="Arial"/>
          <w:lang w:val="cy-GB" w:eastAsia="en-GB"/>
        </w:rPr>
        <w:t xml:space="preserve">datgelu gwybodaeth sy'n destun braint gyfreithiol neu sy'n ymwneud â chynllunio rheolaeth. </w:t>
      </w:r>
      <w:r w:rsidR="004B2E20">
        <w:rPr>
          <w:rFonts w:ascii="Arial" w:eastAsia="Times New Roman" w:hAnsi="Arial" w:cs="Arial"/>
          <w:lang w:val="cy-GB" w:eastAsia="en-GB"/>
        </w:rPr>
        <w:t>Os yw</w:t>
      </w:r>
      <w:r w:rsidR="0014438A" w:rsidRPr="0014438A">
        <w:rPr>
          <w:rFonts w:ascii="Arial" w:eastAsia="Times New Roman" w:hAnsi="Arial" w:cs="Arial"/>
          <w:lang w:val="cy-GB" w:eastAsia="en-GB"/>
        </w:rPr>
        <w:t xml:space="preserve"> hyn yn wir, byddwn yn eich hysbysu na ellir cydymffurfio â'ch cais a bydd esboniad o'r rheswm yn cael ei ddarparu.</w:t>
      </w:r>
    </w:p>
    <w:p w14:paraId="7624E4BE" w14:textId="77777777" w:rsidR="0014438A" w:rsidRPr="005B54F2" w:rsidRDefault="0014438A" w:rsidP="00345ECB">
      <w:pPr>
        <w:jc w:val="both"/>
        <w:outlineLvl w:val="0"/>
        <w:rPr>
          <w:rFonts w:ascii="Arial" w:eastAsia="Times New Roman" w:hAnsi="Arial" w:cs="Arial"/>
          <w:b/>
          <w:lang w:val="cy-GB" w:eastAsia="en-GB"/>
        </w:rPr>
      </w:pPr>
      <w:r w:rsidRPr="005B54F2">
        <w:rPr>
          <w:rFonts w:ascii="Arial" w:eastAsia="Times New Roman" w:hAnsi="Arial" w:cs="Arial"/>
          <w:b/>
          <w:lang w:val="cy-GB" w:eastAsia="en-GB"/>
        </w:rPr>
        <w:t>Yr hawl i ‘gywiro’</w:t>
      </w:r>
    </w:p>
    <w:p w14:paraId="006840F1" w14:textId="16DFFA2C" w:rsidR="0014438A" w:rsidRPr="0014438A" w:rsidRDefault="0014438A" w:rsidP="0014438A">
      <w:pPr>
        <w:jc w:val="both"/>
        <w:rPr>
          <w:rFonts w:ascii="Arial" w:eastAsia="Times New Roman" w:hAnsi="Arial" w:cs="Arial"/>
          <w:lang w:val="cy-GB" w:eastAsia="en-GB"/>
        </w:rPr>
      </w:pPr>
      <w:r w:rsidRPr="0014438A">
        <w:rPr>
          <w:rFonts w:ascii="Arial" w:eastAsia="Times New Roman" w:hAnsi="Arial" w:cs="Arial"/>
          <w:lang w:val="cy-GB" w:eastAsia="en-GB"/>
        </w:rPr>
        <w:t xml:space="preserve">Os byddwch yn darganfod bod y data sydd gan </w:t>
      </w:r>
      <w:r w:rsidR="00345ECB">
        <w:rPr>
          <w:rFonts w:ascii="Arial" w:eastAsia="Times New Roman" w:hAnsi="Arial" w:cs="Arial"/>
          <w:lang w:val="cy-GB" w:eastAsia="en-GB"/>
        </w:rPr>
        <w:t>YNG</w:t>
      </w:r>
      <w:r w:rsidRPr="0014438A">
        <w:rPr>
          <w:rFonts w:ascii="Arial" w:eastAsia="Times New Roman" w:hAnsi="Arial" w:cs="Arial"/>
          <w:lang w:val="cy-GB" w:eastAsia="en-GB"/>
        </w:rPr>
        <w:t xml:space="preserve"> amdanoch yn anghywir neu'n anghyflawn, mae gennych yr hawl i gael y data wedi'</w:t>
      </w:r>
      <w:r w:rsidR="00AD3E16">
        <w:rPr>
          <w:rFonts w:ascii="Arial" w:eastAsia="Times New Roman" w:hAnsi="Arial" w:cs="Arial"/>
          <w:lang w:val="cy-GB" w:eastAsia="en-GB"/>
        </w:rPr>
        <w:t>u c</w:t>
      </w:r>
      <w:r w:rsidRPr="0014438A">
        <w:rPr>
          <w:rFonts w:ascii="Arial" w:eastAsia="Times New Roman" w:hAnsi="Arial" w:cs="Arial"/>
          <w:lang w:val="cy-GB" w:eastAsia="en-GB"/>
        </w:rPr>
        <w:t xml:space="preserve">ywiro. Dylech wneud cais am gywiriad yn ysgrifenedig i Swyddog Diogelu Data </w:t>
      </w:r>
      <w:r w:rsidR="00345ECB">
        <w:rPr>
          <w:rFonts w:ascii="Arial" w:eastAsia="Times New Roman" w:hAnsi="Arial" w:cs="Arial"/>
          <w:lang w:val="cy-GB" w:eastAsia="en-GB"/>
        </w:rPr>
        <w:t>YNG</w:t>
      </w:r>
      <w:r w:rsidRPr="0014438A">
        <w:rPr>
          <w:rFonts w:ascii="Arial" w:eastAsia="Times New Roman" w:hAnsi="Arial" w:cs="Arial"/>
          <w:lang w:val="cy-GB" w:eastAsia="en-GB"/>
        </w:rPr>
        <w:t>.</w:t>
      </w:r>
    </w:p>
    <w:p w14:paraId="3A901107" w14:textId="0F3FA982" w:rsidR="0014438A" w:rsidRPr="0014438A" w:rsidRDefault="0014438A" w:rsidP="0014438A">
      <w:pPr>
        <w:jc w:val="both"/>
        <w:rPr>
          <w:rFonts w:ascii="Arial" w:eastAsia="Times New Roman" w:hAnsi="Arial" w:cs="Arial"/>
          <w:lang w:val="cy-GB" w:eastAsia="en-GB"/>
        </w:rPr>
      </w:pPr>
      <w:r w:rsidRPr="0014438A">
        <w:rPr>
          <w:rFonts w:ascii="Arial" w:eastAsia="Times New Roman" w:hAnsi="Arial" w:cs="Arial"/>
          <w:lang w:val="cy-GB" w:eastAsia="en-GB"/>
        </w:rPr>
        <w:t>F</w:t>
      </w:r>
      <w:r w:rsidR="006D73A4">
        <w:rPr>
          <w:rFonts w:ascii="Arial" w:eastAsia="Times New Roman" w:hAnsi="Arial" w:cs="Arial"/>
          <w:lang w:val="cy-GB" w:eastAsia="en-GB"/>
        </w:rPr>
        <w:t>el rheol</w:t>
      </w:r>
      <w:r w:rsidRPr="0014438A">
        <w:rPr>
          <w:rFonts w:ascii="Arial" w:eastAsia="Times New Roman" w:hAnsi="Arial" w:cs="Arial"/>
          <w:lang w:val="cy-GB" w:eastAsia="en-GB"/>
        </w:rPr>
        <w:t>, byddwn yn cydymffurfio â chais i gywiro data o fewn mis oni bai bod y cais yn arbennig o gymhleth ac</w:t>
      </w:r>
      <w:r w:rsidR="00E56086">
        <w:rPr>
          <w:rFonts w:ascii="Arial" w:eastAsia="Times New Roman" w:hAnsi="Arial" w:cs="Arial"/>
          <w:lang w:val="cy-GB" w:eastAsia="en-GB"/>
        </w:rPr>
        <w:t>,</w:t>
      </w:r>
      <w:r w:rsidRPr="0014438A">
        <w:rPr>
          <w:rFonts w:ascii="Arial" w:eastAsia="Times New Roman" w:hAnsi="Arial" w:cs="Arial"/>
          <w:lang w:val="cy-GB" w:eastAsia="en-GB"/>
        </w:rPr>
        <w:t xml:space="preserve"> os felly</w:t>
      </w:r>
      <w:r w:rsidR="00E56086">
        <w:rPr>
          <w:rFonts w:ascii="Arial" w:eastAsia="Times New Roman" w:hAnsi="Arial" w:cs="Arial"/>
          <w:lang w:val="cy-GB" w:eastAsia="en-GB"/>
        </w:rPr>
        <w:t>,</w:t>
      </w:r>
      <w:r w:rsidRPr="0014438A">
        <w:rPr>
          <w:rFonts w:ascii="Arial" w:eastAsia="Times New Roman" w:hAnsi="Arial" w:cs="Arial"/>
          <w:lang w:val="cy-GB" w:eastAsia="en-GB"/>
        </w:rPr>
        <w:t xml:space="preserve"> efallai y byddwn yn ysgrifennu atoch i'ch hysbysu bod angen estyniad i'r amserlen arferol. Y</w:t>
      </w:r>
      <w:r w:rsidR="007F2648">
        <w:rPr>
          <w:rFonts w:ascii="Arial" w:eastAsia="Times New Roman" w:hAnsi="Arial" w:cs="Arial"/>
          <w:lang w:val="cy-GB" w:eastAsia="en-GB"/>
        </w:rPr>
        <w:t>r</w:t>
      </w:r>
      <w:r w:rsidRPr="0014438A">
        <w:rPr>
          <w:rFonts w:ascii="Arial" w:eastAsia="Times New Roman" w:hAnsi="Arial" w:cs="Arial"/>
          <w:lang w:val="cy-GB" w:eastAsia="en-GB"/>
        </w:rPr>
        <w:t xml:space="preserve"> estyniad hwyaf yw dau fis.</w:t>
      </w:r>
    </w:p>
    <w:p w14:paraId="43EA0B37" w14:textId="42D67100" w:rsidR="0014438A" w:rsidRPr="0014438A" w:rsidRDefault="0014438A" w:rsidP="0014438A">
      <w:pPr>
        <w:jc w:val="both"/>
        <w:rPr>
          <w:rFonts w:ascii="Arial" w:eastAsia="Times New Roman" w:hAnsi="Arial" w:cs="Arial"/>
          <w:lang w:val="cy-GB" w:eastAsia="en-GB"/>
        </w:rPr>
      </w:pPr>
      <w:r w:rsidRPr="0014438A">
        <w:rPr>
          <w:rFonts w:ascii="Arial" w:eastAsia="Times New Roman" w:hAnsi="Arial" w:cs="Arial"/>
          <w:lang w:val="cy-GB" w:eastAsia="en-GB"/>
        </w:rPr>
        <w:lastRenderedPageBreak/>
        <w:t xml:space="preserve">Byddwch yn cael gwybod os byddwn yn penderfynu peidio â chymryd unrhyw gamau o ganlyniad i'r cais. O dan yr amgylchiadau hyn, gallwch gwyno i’r Comisiynydd Gwybodaeth a chael mynediad at </w:t>
      </w:r>
      <w:r w:rsidR="00C05E62">
        <w:rPr>
          <w:rFonts w:ascii="Arial" w:eastAsia="Times New Roman" w:hAnsi="Arial" w:cs="Arial"/>
          <w:lang w:val="cy-GB" w:eastAsia="en-GB"/>
        </w:rPr>
        <w:t>unioni</w:t>
      </w:r>
      <w:r w:rsidRPr="0014438A">
        <w:rPr>
          <w:rFonts w:ascii="Arial" w:eastAsia="Times New Roman" w:hAnsi="Arial" w:cs="Arial"/>
          <w:lang w:val="cy-GB" w:eastAsia="en-GB"/>
        </w:rPr>
        <w:t xml:space="preserve"> barnwrol.</w:t>
      </w:r>
    </w:p>
    <w:p w14:paraId="65027F7B" w14:textId="79A0C6C1" w:rsidR="0014438A" w:rsidRDefault="0014438A" w:rsidP="0014438A">
      <w:pPr>
        <w:jc w:val="both"/>
        <w:rPr>
          <w:rFonts w:ascii="Arial" w:eastAsia="Times New Roman" w:hAnsi="Arial" w:cs="Arial"/>
          <w:lang w:val="cy-GB" w:eastAsia="en-GB"/>
        </w:rPr>
      </w:pPr>
      <w:r w:rsidRPr="0014438A">
        <w:rPr>
          <w:rFonts w:ascii="Arial" w:eastAsia="Times New Roman" w:hAnsi="Arial" w:cs="Arial"/>
          <w:lang w:val="cy-GB" w:eastAsia="en-GB"/>
        </w:rPr>
        <w:t>Bydd trydydd parti y datgelwyd y data idd</w:t>
      </w:r>
      <w:r w:rsidR="00EA4BA6">
        <w:rPr>
          <w:rFonts w:ascii="Arial" w:eastAsia="Times New Roman" w:hAnsi="Arial" w:cs="Arial"/>
          <w:lang w:val="cy-GB" w:eastAsia="en-GB"/>
        </w:rPr>
        <w:t>o</w:t>
      </w:r>
      <w:r w:rsidRPr="0014438A">
        <w:rPr>
          <w:rFonts w:ascii="Arial" w:eastAsia="Times New Roman" w:hAnsi="Arial" w:cs="Arial"/>
          <w:lang w:val="cy-GB" w:eastAsia="en-GB"/>
        </w:rPr>
        <w:t xml:space="preserve"> yn cael gwybod am y cywiriad.</w:t>
      </w:r>
    </w:p>
    <w:p w14:paraId="6407E8C6" w14:textId="77777777" w:rsidR="0014438A" w:rsidRPr="00EA4BA6" w:rsidRDefault="0014438A" w:rsidP="00345ECB">
      <w:pPr>
        <w:jc w:val="both"/>
        <w:outlineLvl w:val="0"/>
        <w:rPr>
          <w:rFonts w:ascii="Arial" w:eastAsia="Times New Roman" w:hAnsi="Arial" w:cs="Arial"/>
          <w:b/>
          <w:lang w:val="cy-GB" w:eastAsia="en-GB"/>
        </w:rPr>
      </w:pPr>
      <w:r w:rsidRPr="00EA4BA6">
        <w:rPr>
          <w:rFonts w:ascii="Arial" w:eastAsia="Times New Roman" w:hAnsi="Arial" w:cs="Arial"/>
          <w:b/>
          <w:lang w:val="cy-GB" w:eastAsia="en-GB"/>
        </w:rPr>
        <w:t>Yr hawl i ‘ddileu’</w:t>
      </w:r>
    </w:p>
    <w:p w14:paraId="1E79D44A" w14:textId="2054C1EB" w:rsidR="0014438A" w:rsidRPr="0014438A" w:rsidRDefault="00FE6F42" w:rsidP="0014438A">
      <w:pPr>
        <w:jc w:val="both"/>
        <w:rPr>
          <w:rFonts w:ascii="Arial" w:eastAsia="Times New Roman" w:hAnsi="Arial" w:cs="Arial"/>
          <w:lang w:val="cy-GB" w:eastAsia="en-GB"/>
        </w:rPr>
      </w:pPr>
      <w:r>
        <w:rPr>
          <w:rFonts w:ascii="Arial" w:eastAsia="Times New Roman" w:hAnsi="Arial" w:cs="Arial"/>
          <w:lang w:val="cy-GB" w:eastAsia="en-GB"/>
        </w:rPr>
        <w:t xml:space="preserve">O dan </w:t>
      </w:r>
      <w:r w:rsidR="0014438A" w:rsidRPr="0014438A">
        <w:rPr>
          <w:rFonts w:ascii="Arial" w:eastAsia="Times New Roman" w:hAnsi="Arial" w:cs="Arial"/>
          <w:lang w:val="cy-GB" w:eastAsia="en-GB"/>
        </w:rPr>
        <w:t xml:space="preserve">rai amgylchiadau, mae'n ofynnol i </w:t>
      </w:r>
      <w:r w:rsidR="00345ECB">
        <w:rPr>
          <w:rFonts w:ascii="Arial" w:eastAsia="Times New Roman" w:hAnsi="Arial" w:cs="Arial"/>
          <w:lang w:val="cy-GB" w:eastAsia="en-GB"/>
        </w:rPr>
        <w:t>YNG</w:t>
      </w:r>
      <w:r w:rsidR="0014438A" w:rsidRPr="0014438A">
        <w:rPr>
          <w:rFonts w:ascii="Arial" w:eastAsia="Times New Roman" w:hAnsi="Arial" w:cs="Arial"/>
          <w:lang w:val="cy-GB" w:eastAsia="en-GB"/>
        </w:rPr>
        <w:t xml:space="preserve"> ddileu'r data sydd gennym amdanoch chi. Yr amgylchiadau hynny yw:</w:t>
      </w:r>
    </w:p>
    <w:p w14:paraId="42D1E4FD" w14:textId="780FC3E0" w:rsidR="0014438A" w:rsidRPr="00FE6F42" w:rsidRDefault="00A0275C" w:rsidP="0089492D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  <w:lang w:val="cy-GB" w:eastAsia="en-GB"/>
        </w:rPr>
      </w:pPr>
      <w:r>
        <w:rPr>
          <w:rFonts w:ascii="Arial" w:eastAsia="Times New Roman" w:hAnsi="Arial" w:cs="Arial"/>
          <w:lang w:val="cy-GB" w:eastAsia="en-GB"/>
        </w:rPr>
        <w:t>os</w:t>
      </w:r>
      <w:r w:rsidR="0014438A" w:rsidRPr="00FE6F42">
        <w:rPr>
          <w:rFonts w:ascii="Arial" w:eastAsia="Times New Roman" w:hAnsi="Arial" w:cs="Arial"/>
          <w:lang w:val="cy-GB" w:eastAsia="en-GB"/>
        </w:rPr>
        <w:t xml:space="preserve"> nad oes angen i ni gadw'r data mwyach;</w:t>
      </w:r>
    </w:p>
    <w:p w14:paraId="094A8A0A" w14:textId="6521CE7B" w:rsidR="0014438A" w:rsidRPr="00FE6F42" w:rsidRDefault="00A0275C" w:rsidP="0089492D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  <w:lang w:val="cy-GB" w:eastAsia="en-GB"/>
        </w:rPr>
      </w:pPr>
      <w:r>
        <w:rPr>
          <w:rFonts w:ascii="Arial" w:eastAsia="Times New Roman" w:hAnsi="Arial" w:cs="Arial"/>
          <w:lang w:val="cy-GB" w:eastAsia="en-GB"/>
        </w:rPr>
        <w:t>os</w:t>
      </w:r>
      <w:r w:rsidR="0014438A" w:rsidRPr="00FE6F42">
        <w:rPr>
          <w:rFonts w:ascii="Arial" w:eastAsia="Times New Roman" w:hAnsi="Arial" w:cs="Arial"/>
          <w:lang w:val="cy-GB" w:eastAsia="en-GB"/>
        </w:rPr>
        <w:t xml:space="preserve"> buom yn dibynnu ar eich caniatâd i brosesu'r data a'ch bod wedyn yn tynnu'r caniatâd hwnnw yn ôl. Pan fydd hyn yn digwydd, byddwn yn ystyried a </w:t>
      </w:r>
      <w:r>
        <w:rPr>
          <w:rFonts w:ascii="Arial" w:eastAsia="Times New Roman" w:hAnsi="Arial" w:cs="Arial"/>
          <w:lang w:val="cy-GB" w:eastAsia="en-GB"/>
        </w:rPr>
        <w:t>oes</w:t>
      </w:r>
      <w:r w:rsidR="0014438A" w:rsidRPr="00FE6F42">
        <w:rPr>
          <w:rFonts w:ascii="Arial" w:eastAsia="Times New Roman" w:hAnsi="Arial" w:cs="Arial"/>
          <w:lang w:val="cy-GB" w:eastAsia="en-GB"/>
        </w:rPr>
        <w:t xml:space="preserve"> sail gyfreithiol arall yn berthnasol i’n defnydd parhaus o’ch data;</w:t>
      </w:r>
    </w:p>
    <w:p w14:paraId="0B9E6A18" w14:textId="59919FB7" w:rsidR="0014438A" w:rsidRPr="00FE6F42" w:rsidRDefault="00A0275C" w:rsidP="0089492D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  <w:lang w:val="cy-GB" w:eastAsia="en-GB"/>
        </w:rPr>
      </w:pPr>
      <w:r>
        <w:rPr>
          <w:rFonts w:ascii="Arial" w:eastAsia="Times New Roman" w:hAnsi="Arial" w:cs="Arial"/>
          <w:lang w:val="cy-GB" w:eastAsia="en-GB"/>
        </w:rPr>
        <w:t xml:space="preserve">os </w:t>
      </w:r>
      <w:r w:rsidR="0014438A" w:rsidRPr="00FE6F42">
        <w:rPr>
          <w:rFonts w:ascii="Arial" w:eastAsia="Times New Roman" w:hAnsi="Arial" w:cs="Arial"/>
          <w:lang w:val="cy-GB" w:eastAsia="en-GB"/>
        </w:rPr>
        <w:t xml:space="preserve">ydych yn gwrthwynebu'r prosesu (gweler isod) ac nad oes gan y Cwmni fuddiant cyfreithlon </w:t>
      </w:r>
      <w:r>
        <w:rPr>
          <w:rFonts w:ascii="Arial" w:eastAsia="Times New Roman" w:hAnsi="Arial" w:cs="Arial"/>
          <w:lang w:val="cy-GB" w:eastAsia="en-GB"/>
        </w:rPr>
        <w:t xml:space="preserve">cadarnach </w:t>
      </w:r>
      <w:r w:rsidR="0014438A" w:rsidRPr="00FE6F42">
        <w:rPr>
          <w:rFonts w:ascii="Arial" w:eastAsia="Times New Roman" w:hAnsi="Arial" w:cs="Arial"/>
          <w:lang w:val="cy-GB" w:eastAsia="en-GB"/>
        </w:rPr>
        <w:t>i barhau â'r prosesu;</w:t>
      </w:r>
    </w:p>
    <w:p w14:paraId="5758C0A2" w14:textId="41FD39BD" w:rsidR="0014438A" w:rsidRPr="00FE6F42" w:rsidRDefault="00A0275C" w:rsidP="0089492D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  <w:lang w:val="cy-GB" w:eastAsia="en-GB"/>
        </w:rPr>
      </w:pPr>
      <w:r>
        <w:rPr>
          <w:rFonts w:ascii="Arial" w:eastAsia="Times New Roman" w:hAnsi="Arial" w:cs="Arial"/>
          <w:lang w:val="cy-GB" w:eastAsia="en-GB"/>
        </w:rPr>
        <w:t>os y</w:t>
      </w:r>
      <w:r w:rsidR="0014438A" w:rsidRPr="00FE6F42">
        <w:rPr>
          <w:rFonts w:ascii="Arial" w:eastAsia="Times New Roman" w:hAnsi="Arial" w:cs="Arial"/>
          <w:lang w:val="cy-GB" w:eastAsia="en-GB"/>
        </w:rPr>
        <w:t>dym wedi prosesu eich data yn anghyfreithlon;</w:t>
      </w:r>
    </w:p>
    <w:p w14:paraId="02E2DD3F" w14:textId="4B1B3CAF" w:rsidR="0014438A" w:rsidRPr="00FE6F42" w:rsidRDefault="00A0275C" w:rsidP="0089492D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  <w:lang w:val="cy-GB" w:eastAsia="en-GB"/>
        </w:rPr>
      </w:pPr>
      <w:r>
        <w:rPr>
          <w:rFonts w:ascii="Arial" w:eastAsia="Times New Roman" w:hAnsi="Arial" w:cs="Arial"/>
          <w:lang w:val="cy-GB" w:eastAsia="en-GB"/>
        </w:rPr>
        <w:t>os yw</w:t>
      </w:r>
      <w:r w:rsidR="0014438A" w:rsidRPr="00FE6F42">
        <w:rPr>
          <w:rFonts w:ascii="Arial" w:eastAsia="Times New Roman" w:hAnsi="Arial" w:cs="Arial"/>
          <w:lang w:val="cy-GB" w:eastAsia="en-GB"/>
        </w:rPr>
        <w:t>'n ofynnol yn ôl y gyfraith i ni ddileu'r data.</w:t>
      </w:r>
    </w:p>
    <w:p w14:paraId="544E7DEC" w14:textId="6B736383" w:rsidR="0014438A" w:rsidRPr="0014438A" w:rsidRDefault="0014438A" w:rsidP="0014438A">
      <w:pPr>
        <w:jc w:val="both"/>
        <w:rPr>
          <w:rFonts w:ascii="Arial" w:eastAsia="Times New Roman" w:hAnsi="Arial" w:cs="Arial"/>
          <w:lang w:val="cy-GB" w:eastAsia="en-GB"/>
        </w:rPr>
      </w:pPr>
      <w:r w:rsidRPr="0014438A">
        <w:rPr>
          <w:rFonts w:ascii="Arial" w:eastAsia="Times New Roman" w:hAnsi="Arial" w:cs="Arial"/>
          <w:lang w:val="cy-GB" w:eastAsia="en-GB"/>
        </w:rPr>
        <w:t xml:space="preserve">Dylech wneud cais ysgrifenedig </w:t>
      </w:r>
      <w:r w:rsidR="0086334D">
        <w:rPr>
          <w:rFonts w:ascii="Arial" w:eastAsia="Times New Roman" w:hAnsi="Arial" w:cs="Arial"/>
          <w:lang w:val="cy-GB" w:eastAsia="en-GB"/>
        </w:rPr>
        <w:t xml:space="preserve">am </w:t>
      </w:r>
      <w:r w:rsidRPr="0014438A">
        <w:rPr>
          <w:rFonts w:ascii="Arial" w:eastAsia="Times New Roman" w:hAnsi="Arial" w:cs="Arial"/>
          <w:lang w:val="cy-GB" w:eastAsia="en-GB"/>
        </w:rPr>
        <w:t xml:space="preserve">ddileu data i Swyddog Diogelu Data </w:t>
      </w:r>
      <w:r w:rsidR="00345ECB">
        <w:rPr>
          <w:rFonts w:ascii="Arial" w:eastAsia="Times New Roman" w:hAnsi="Arial" w:cs="Arial"/>
          <w:lang w:val="cy-GB" w:eastAsia="en-GB"/>
        </w:rPr>
        <w:t>YNG</w:t>
      </w:r>
      <w:r w:rsidRPr="0014438A">
        <w:rPr>
          <w:rFonts w:ascii="Arial" w:eastAsia="Times New Roman" w:hAnsi="Arial" w:cs="Arial"/>
          <w:lang w:val="cy-GB" w:eastAsia="en-GB"/>
        </w:rPr>
        <w:t xml:space="preserve"> gan ddefnyddio’r Ffurflen Hawl i Ddileu Data (Atodiad 3). Byddwn yn ystyried pob cais yn unigol, fodd bynnag, rhaid i chi fod yn ymwybodol y gall prosesu barhau o dan un o'r rhesymau a ganiateir. Pan fydd hyn yn digwydd, byddwch yn cael gwybod am y defnydd parhaus o'ch data a'r rheswm dros hyn.</w:t>
      </w:r>
    </w:p>
    <w:p w14:paraId="0A5294BD" w14:textId="0359E581" w:rsidR="0014438A" w:rsidRDefault="0014438A" w:rsidP="0014438A">
      <w:pPr>
        <w:jc w:val="both"/>
        <w:rPr>
          <w:rFonts w:ascii="Arial" w:eastAsia="Times New Roman" w:hAnsi="Arial" w:cs="Arial"/>
          <w:lang w:val="cy-GB" w:eastAsia="en-GB"/>
        </w:rPr>
      </w:pPr>
      <w:r w:rsidRPr="0014438A">
        <w:rPr>
          <w:rFonts w:ascii="Arial" w:eastAsia="Times New Roman" w:hAnsi="Arial" w:cs="Arial"/>
          <w:lang w:val="cy-GB" w:eastAsia="en-GB"/>
        </w:rPr>
        <w:t>Bydd trydydd parti y datgelwyd y data idd</w:t>
      </w:r>
      <w:r w:rsidR="0086334D">
        <w:rPr>
          <w:rFonts w:ascii="Arial" w:eastAsia="Times New Roman" w:hAnsi="Arial" w:cs="Arial"/>
          <w:lang w:val="cy-GB" w:eastAsia="en-GB"/>
        </w:rPr>
        <w:t>o</w:t>
      </w:r>
      <w:r w:rsidRPr="0014438A">
        <w:rPr>
          <w:rFonts w:ascii="Arial" w:eastAsia="Times New Roman" w:hAnsi="Arial" w:cs="Arial"/>
          <w:lang w:val="cy-GB" w:eastAsia="en-GB"/>
        </w:rPr>
        <w:t xml:space="preserve"> yn cael gwybod am y dile</w:t>
      </w:r>
      <w:r w:rsidR="0086334D">
        <w:rPr>
          <w:rFonts w:ascii="Arial" w:eastAsia="Times New Roman" w:hAnsi="Arial" w:cs="Arial"/>
          <w:lang w:val="cy-GB" w:eastAsia="en-GB"/>
        </w:rPr>
        <w:t>u</w:t>
      </w:r>
      <w:r w:rsidRPr="0014438A">
        <w:rPr>
          <w:rFonts w:ascii="Arial" w:eastAsia="Times New Roman" w:hAnsi="Arial" w:cs="Arial"/>
          <w:lang w:val="cy-GB" w:eastAsia="en-GB"/>
        </w:rPr>
        <w:t xml:space="preserve"> lle bo modd</w:t>
      </w:r>
      <w:r w:rsidR="0086334D">
        <w:rPr>
          <w:rFonts w:ascii="Arial" w:eastAsia="Times New Roman" w:hAnsi="Arial" w:cs="Arial"/>
          <w:lang w:val="cy-GB" w:eastAsia="en-GB"/>
        </w:rPr>
        <w:t>,</w:t>
      </w:r>
      <w:r w:rsidRPr="0014438A">
        <w:rPr>
          <w:rFonts w:ascii="Arial" w:eastAsia="Times New Roman" w:hAnsi="Arial" w:cs="Arial"/>
          <w:lang w:val="cy-GB" w:eastAsia="en-GB"/>
        </w:rPr>
        <w:t xml:space="preserve"> oni bai y byddai gwneud hynny’n achosi effaith anghymesur arnom</w:t>
      </w:r>
      <w:r w:rsidR="0086334D">
        <w:rPr>
          <w:rFonts w:ascii="Arial" w:eastAsia="Times New Roman" w:hAnsi="Arial" w:cs="Arial"/>
          <w:lang w:val="cy-GB" w:eastAsia="en-GB"/>
        </w:rPr>
        <w:t xml:space="preserve"> ni</w:t>
      </w:r>
      <w:r w:rsidRPr="0014438A">
        <w:rPr>
          <w:rFonts w:ascii="Arial" w:eastAsia="Times New Roman" w:hAnsi="Arial" w:cs="Arial"/>
          <w:lang w:val="cy-GB" w:eastAsia="en-GB"/>
        </w:rPr>
        <w:t>.</w:t>
      </w:r>
    </w:p>
    <w:p w14:paraId="06DF180F" w14:textId="77777777" w:rsidR="0014438A" w:rsidRPr="0086334D" w:rsidRDefault="0014438A" w:rsidP="00345ECB">
      <w:pPr>
        <w:jc w:val="both"/>
        <w:outlineLvl w:val="0"/>
        <w:rPr>
          <w:rFonts w:ascii="Arial" w:eastAsia="Times New Roman" w:hAnsi="Arial" w:cs="Arial"/>
          <w:b/>
          <w:lang w:val="cy-GB" w:eastAsia="en-GB"/>
        </w:rPr>
      </w:pPr>
      <w:r w:rsidRPr="0086334D">
        <w:rPr>
          <w:rFonts w:ascii="Arial" w:eastAsia="Times New Roman" w:hAnsi="Arial" w:cs="Arial"/>
          <w:b/>
          <w:lang w:val="cy-GB" w:eastAsia="en-GB"/>
        </w:rPr>
        <w:t>Yr hawl i ‘gyfyngu’</w:t>
      </w:r>
    </w:p>
    <w:p w14:paraId="37AAB62A" w14:textId="400C820D" w:rsidR="0014438A" w:rsidRPr="0014438A" w:rsidRDefault="0014438A" w:rsidP="0014438A">
      <w:pPr>
        <w:jc w:val="both"/>
        <w:rPr>
          <w:rFonts w:ascii="Arial" w:eastAsia="Times New Roman" w:hAnsi="Arial" w:cs="Arial"/>
          <w:lang w:val="cy-GB" w:eastAsia="en-GB"/>
        </w:rPr>
      </w:pPr>
      <w:r w:rsidRPr="0014438A">
        <w:rPr>
          <w:rFonts w:ascii="Arial" w:eastAsia="Times New Roman" w:hAnsi="Arial" w:cs="Arial"/>
          <w:lang w:val="cy-GB" w:eastAsia="en-GB"/>
        </w:rPr>
        <w:t xml:space="preserve">Mae gennych yr hawl i gyfyngu ar brosesu eich data </w:t>
      </w:r>
      <w:r w:rsidR="00AB1225">
        <w:rPr>
          <w:rFonts w:ascii="Arial" w:eastAsia="Times New Roman" w:hAnsi="Arial" w:cs="Arial"/>
          <w:lang w:val="cy-GB" w:eastAsia="en-GB"/>
        </w:rPr>
        <w:t>o dan</w:t>
      </w:r>
      <w:r w:rsidRPr="0014438A">
        <w:rPr>
          <w:rFonts w:ascii="Arial" w:eastAsia="Times New Roman" w:hAnsi="Arial" w:cs="Arial"/>
          <w:lang w:val="cy-GB" w:eastAsia="en-GB"/>
        </w:rPr>
        <w:t xml:space="preserve"> rai amgylchiadau. Bydd yn ofynnol i </w:t>
      </w:r>
      <w:r w:rsidR="00345ECB">
        <w:rPr>
          <w:rFonts w:ascii="Arial" w:eastAsia="Times New Roman" w:hAnsi="Arial" w:cs="Arial"/>
          <w:lang w:val="cy-GB" w:eastAsia="en-GB"/>
        </w:rPr>
        <w:t>YNG</w:t>
      </w:r>
      <w:r w:rsidRPr="0014438A">
        <w:rPr>
          <w:rFonts w:ascii="Arial" w:eastAsia="Times New Roman" w:hAnsi="Arial" w:cs="Arial"/>
          <w:lang w:val="cy-GB" w:eastAsia="en-GB"/>
        </w:rPr>
        <w:t xml:space="preserve"> gyfyngu ar brosesu eich data personol o dan yr amgylchiadau canlynol:</w:t>
      </w:r>
    </w:p>
    <w:p w14:paraId="2B1B445F" w14:textId="6360E543" w:rsidR="0014438A" w:rsidRPr="00AB1225" w:rsidRDefault="00AB1225" w:rsidP="0089492D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  <w:lang w:val="cy-GB" w:eastAsia="en-GB"/>
        </w:rPr>
      </w:pPr>
      <w:r>
        <w:rPr>
          <w:rFonts w:ascii="Arial" w:eastAsia="Times New Roman" w:hAnsi="Arial" w:cs="Arial"/>
          <w:lang w:val="cy-GB" w:eastAsia="en-GB"/>
        </w:rPr>
        <w:t>os</w:t>
      </w:r>
      <w:r w:rsidR="0014438A" w:rsidRPr="00AB1225">
        <w:rPr>
          <w:rFonts w:ascii="Arial" w:eastAsia="Times New Roman" w:hAnsi="Arial" w:cs="Arial"/>
          <w:lang w:val="cy-GB" w:eastAsia="en-GB"/>
        </w:rPr>
        <w:t xml:space="preserve"> ydych yn dweud wrthym nad yw'r data sydd gennym amdanoch yn gywir. </w:t>
      </w:r>
      <w:r>
        <w:rPr>
          <w:rFonts w:ascii="Arial" w:eastAsia="Times New Roman" w:hAnsi="Arial" w:cs="Arial"/>
          <w:lang w:val="cy-GB" w:eastAsia="en-GB"/>
        </w:rPr>
        <w:t>Os yw</w:t>
      </w:r>
      <w:r w:rsidR="0014438A" w:rsidRPr="00AB1225">
        <w:rPr>
          <w:rFonts w:ascii="Arial" w:eastAsia="Times New Roman" w:hAnsi="Arial" w:cs="Arial"/>
          <w:lang w:val="cy-GB" w:eastAsia="en-GB"/>
        </w:rPr>
        <w:t xml:space="preserve"> hyn yn wir, byddwn yn rhoi’r gorau i brosesu’r data hyd nes y byddwn wedi cymryd camau i sicrhau bod y data’n gywir;</w:t>
      </w:r>
    </w:p>
    <w:p w14:paraId="501AC58E" w14:textId="23A7DBA5" w:rsidR="0014438A" w:rsidRPr="00AB1225" w:rsidRDefault="00AB1225" w:rsidP="0089492D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  <w:lang w:val="cy-GB" w:eastAsia="en-GB"/>
        </w:rPr>
      </w:pPr>
      <w:r>
        <w:rPr>
          <w:rFonts w:ascii="Arial" w:eastAsia="Times New Roman" w:hAnsi="Arial" w:cs="Arial"/>
          <w:lang w:val="cy-GB" w:eastAsia="en-GB"/>
        </w:rPr>
        <w:t xml:space="preserve">os yw’r </w:t>
      </w:r>
      <w:r w:rsidR="0014438A" w:rsidRPr="00AB1225">
        <w:rPr>
          <w:rFonts w:ascii="Arial" w:eastAsia="Times New Roman" w:hAnsi="Arial" w:cs="Arial"/>
          <w:lang w:val="cy-GB" w:eastAsia="en-GB"/>
        </w:rPr>
        <w:t>data</w:t>
      </w:r>
      <w:r>
        <w:rPr>
          <w:rFonts w:ascii="Arial" w:eastAsia="Times New Roman" w:hAnsi="Arial" w:cs="Arial"/>
          <w:lang w:val="cy-GB" w:eastAsia="en-GB"/>
        </w:rPr>
        <w:t>’n cael</w:t>
      </w:r>
      <w:r w:rsidR="0014438A" w:rsidRPr="00AB1225">
        <w:rPr>
          <w:rFonts w:ascii="Arial" w:eastAsia="Times New Roman" w:hAnsi="Arial" w:cs="Arial"/>
          <w:lang w:val="cy-GB" w:eastAsia="en-GB"/>
        </w:rPr>
        <w:t xml:space="preserve"> e</w:t>
      </w:r>
      <w:r w:rsidR="00D144A4">
        <w:rPr>
          <w:rFonts w:ascii="Arial" w:eastAsia="Times New Roman" w:hAnsi="Arial" w:cs="Arial"/>
          <w:lang w:val="cy-GB" w:eastAsia="en-GB"/>
        </w:rPr>
        <w:t>u p</w:t>
      </w:r>
      <w:r w:rsidR="0014438A" w:rsidRPr="00AB1225">
        <w:rPr>
          <w:rFonts w:ascii="Arial" w:eastAsia="Times New Roman" w:hAnsi="Arial" w:cs="Arial"/>
          <w:lang w:val="cy-GB" w:eastAsia="en-GB"/>
        </w:rPr>
        <w:t>rosesu ar gyfer cyflawni tasg budd y cyhoedd neu oherwydd ein buddiannau cyfreithlon a'ch bod wedi gwrthwynebu prosesu</w:t>
      </w:r>
      <w:r w:rsidR="00EE6A1D">
        <w:rPr>
          <w:rFonts w:ascii="Arial" w:eastAsia="Times New Roman" w:hAnsi="Arial" w:cs="Arial"/>
          <w:lang w:val="cy-GB" w:eastAsia="en-GB"/>
        </w:rPr>
        <w:t>’r</w:t>
      </w:r>
      <w:r w:rsidR="0014438A" w:rsidRPr="00AB1225">
        <w:rPr>
          <w:rFonts w:ascii="Arial" w:eastAsia="Times New Roman" w:hAnsi="Arial" w:cs="Arial"/>
          <w:lang w:val="cy-GB" w:eastAsia="en-GB"/>
        </w:rPr>
        <w:t xml:space="preserve"> data. O dan yr amgylchiadau hyn, gall y prosesu gael ei gyfyngu tra byddwn yn ystyried a yw ein buddiannau cyfreithlon yn golygu ei bod yn briodol parhau i'w </w:t>
      </w:r>
      <w:r w:rsidR="00EE6A1D">
        <w:rPr>
          <w:rFonts w:ascii="Arial" w:eastAsia="Times New Roman" w:hAnsi="Arial" w:cs="Arial"/>
          <w:lang w:val="cy-GB" w:eastAsia="en-GB"/>
        </w:rPr>
        <w:t>p</w:t>
      </w:r>
      <w:r w:rsidR="0014438A" w:rsidRPr="00AB1225">
        <w:rPr>
          <w:rFonts w:ascii="Arial" w:eastAsia="Times New Roman" w:hAnsi="Arial" w:cs="Arial"/>
          <w:lang w:val="cy-GB" w:eastAsia="en-GB"/>
        </w:rPr>
        <w:t>rosesu;</w:t>
      </w:r>
    </w:p>
    <w:p w14:paraId="2E19B8A5" w14:textId="328F3D96" w:rsidR="0014438A" w:rsidRPr="00AB1225" w:rsidRDefault="0014438A" w:rsidP="0089492D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  <w:lang w:val="cy-GB" w:eastAsia="en-GB"/>
        </w:rPr>
      </w:pPr>
      <w:r w:rsidRPr="00AB1225">
        <w:rPr>
          <w:rFonts w:ascii="Arial" w:eastAsia="Times New Roman" w:hAnsi="Arial" w:cs="Arial"/>
          <w:lang w:val="cy-GB" w:eastAsia="en-GB"/>
        </w:rPr>
        <w:t>pan fydd y data wedi'</w:t>
      </w:r>
      <w:r w:rsidR="00EE6A1D">
        <w:rPr>
          <w:rFonts w:ascii="Arial" w:eastAsia="Times New Roman" w:hAnsi="Arial" w:cs="Arial"/>
          <w:lang w:val="cy-GB" w:eastAsia="en-GB"/>
        </w:rPr>
        <w:t>u p</w:t>
      </w:r>
      <w:r w:rsidRPr="00AB1225">
        <w:rPr>
          <w:rFonts w:ascii="Arial" w:eastAsia="Times New Roman" w:hAnsi="Arial" w:cs="Arial"/>
          <w:lang w:val="cy-GB" w:eastAsia="en-GB"/>
        </w:rPr>
        <w:t>rosesu'n anghyfreithlon;</w:t>
      </w:r>
    </w:p>
    <w:p w14:paraId="2BCD6689" w14:textId="73418217" w:rsidR="0014438A" w:rsidRPr="00AB1225" w:rsidRDefault="00EE6A1D" w:rsidP="0089492D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  <w:lang w:val="cy-GB" w:eastAsia="en-GB"/>
        </w:rPr>
      </w:pPr>
      <w:r>
        <w:rPr>
          <w:rFonts w:ascii="Arial" w:eastAsia="Times New Roman" w:hAnsi="Arial" w:cs="Arial"/>
          <w:lang w:val="cy-GB" w:eastAsia="en-GB"/>
        </w:rPr>
        <w:t>os</w:t>
      </w:r>
      <w:r w:rsidR="0014438A" w:rsidRPr="00AB1225">
        <w:rPr>
          <w:rFonts w:ascii="Arial" w:eastAsia="Times New Roman" w:hAnsi="Arial" w:cs="Arial"/>
          <w:lang w:val="cy-GB" w:eastAsia="en-GB"/>
        </w:rPr>
        <w:t xml:space="preserve"> nad oes angen i ni brosesu'r data mwyach ond bod angen y data arnoch</w:t>
      </w:r>
      <w:r>
        <w:rPr>
          <w:rFonts w:ascii="Arial" w:eastAsia="Times New Roman" w:hAnsi="Arial" w:cs="Arial"/>
          <w:lang w:val="cy-GB" w:eastAsia="en-GB"/>
        </w:rPr>
        <w:t xml:space="preserve"> chi </w:t>
      </w:r>
      <w:r w:rsidR="0014438A" w:rsidRPr="00AB1225">
        <w:rPr>
          <w:rFonts w:ascii="Arial" w:eastAsia="Times New Roman" w:hAnsi="Arial" w:cs="Arial"/>
          <w:lang w:val="cy-GB" w:eastAsia="en-GB"/>
        </w:rPr>
        <w:t>mewn perthynas â hawliad cyfreithiol.</w:t>
      </w:r>
    </w:p>
    <w:p w14:paraId="01E37263" w14:textId="09E8AC9E" w:rsidR="0014438A" w:rsidRPr="0014438A" w:rsidRDefault="0014438A" w:rsidP="0014438A">
      <w:pPr>
        <w:jc w:val="both"/>
        <w:rPr>
          <w:rFonts w:ascii="Arial" w:eastAsia="Times New Roman" w:hAnsi="Arial" w:cs="Arial"/>
          <w:lang w:val="cy-GB" w:eastAsia="en-GB"/>
        </w:rPr>
      </w:pPr>
      <w:r w:rsidRPr="0014438A">
        <w:rPr>
          <w:rFonts w:ascii="Arial" w:eastAsia="Times New Roman" w:hAnsi="Arial" w:cs="Arial"/>
          <w:lang w:val="cy-GB" w:eastAsia="en-GB"/>
        </w:rPr>
        <w:t xml:space="preserve">Dylech wneud cais am gyfyngiad yn ysgrifenedig i Swyddog Diogelu Data </w:t>
      </w:r>
      <w:r w:rsidR="00345ECB">
        <w:rPr>
          <w:rFonts w:ascii="Arial" w:eastAsia="Times New Roman" w:hAnsi="Arial" w:cs="Arial"/>
          <w:lang w:val="cy-GB" w:eastAsia="en-GB"/>
        </w:rPr>
        <w:t>YNG</w:t>
      </w:r>
      <w:r w:rsidRPr="0014438A">
        <w:rPr>
          <w:rFonts w:ascii="Arial" w:eastAsia="Times New Roman" w:hAnsi="Arial" w:cs="Arial"/>
          <w:lang w:val="cy-GB" w:eastAsia="en-GB"/>
        </w:rPr>
        <w:t xml:space="preserve">. </w:t>
      </w:r>
      <w:r w:rsidR="00360918">
        <w:rPr>
          <w:rFonts w:ascii="Arial" w:eastAsia="Times New Roman" w:hAnsi="Arial" w:cs="Arial"/>
          <w:lang w:val="cy-GB" w:eastAsia="en-GB"/>
        </w:rPr>
        <w:t xml:space="preserve">Os </w:t>
      </w:r>
      <w:r w:rsidRPr="0014438A">
        <w:rPr>
          <w:rFonts w:ascii="Arial" w:eastAsia="Times New Roman" w:hAnsi="Arial" w:cs="Arial"/>
          <w:lang w:val="cy-GB" w:eastAsia="en-GB"/>
        </w:rPr>
        <w:t>cyfyngir ar brosesu data, byddwn yn parhau i gadw’r data ond ni fyddwn yn e</w:t>
      </w:r>
      <w:r w:rsidR="00360918">
        <w:rPr>
          <w:rFonts w:ascii="Arial" w:eastAsia="Times New Roman" w:hAnsi="Arial" w:cs="Arial"/>
          <w:lang w:val="cy-GB" w:eastAsia="en-GB"/>
        </w:rPr>
        <w:t>u p</w:t>
      </w:r>
      <w:r w:rsidRPr="0014438A">
        <w:rPr>
          <w:rFonts w:ascii="Arial" w:eastAsia="Times New Roman" w:hAnsi="Arial" w:cs="Arial"/>
          <w:lang w:val="cy-GB" w:eastAsia="en-GB"/>
        </w:rPr>
        <w:t xml:space="preserve">rosesu oni bai eich bod </w:t>
      </w:r>
      <w:r w:rsidR="00360918">
        <w:rPr>
          <w:rFonts w:ascii="Arial" w:eastAsia="Times New Roman" w:hAnsi="Arial" w:cs="Arial"/>
          <w:lang w:val="cy-GB" w:eastAsia="en-GB"/>
        </w:rPr>
        <w:t>chi’</w:t>
      </w:r>
      <w:r w:rsidRPr="0014438A">
        <w:rPr>
          <w:rFonts w:ascii="Arial" w:eastAsia="Times New Roman" w:hAnsi="Arial" w:cs="Arial"/>
          <w:lang w:val="cy-GB" w:eastAsia="en-GB"/>
        </w:rPr>
        <w:t>n cydsynio i’r prosesu, neu fod angen prosesu mewn perthynas â hawliad cyfreithiol.</w:t>
      </w:r>
    </w:p>
    <w:p w14:paraId="4B3655B5" w14:textId="2A37B5E4" w:rsidR="006E1313" w:rsidRPr="00AC39A3" w:rsidRDefault="00360918" w:rsidP="00AC39A3">
      <w:pPr>
        <w:jc w:val="both"/>
        <w:rPr>
          <w:rFonts w:ascii="Arial" w:eastAsia="Times New Roman" w:hAnsi="Arial" w:cs="Arial"/>
          <w:lang w:val="cy-GB" w:eastAsia="en-GB"/>
        </w:rPr>
      </w:pPr>
      <w:r>
        <w:rPr>
          <w:rFonts w:ascii="Arial" w:eastAsia="Times New Roman" w:hAnsi="Arial" w:cs="Arial"/>
          <w:lang w:val="cy-GB" w:eastAsia="en-GB"/>
        </w:rPr>
        <w:t>Os yw</w:t>
      </w:r>
      <w:r w:rsidR="0014438A" w:rsidRPr="0014438A">
        <w:rPr>
          <w:rFonts w:ascii="Arial" w:eastAsia="Times New Roman" w:hAnsi="Arial" w:cs="Arial"/>
          <w:lang w:val="cy-GB" w:eastAsia="en-GB"/>
        </w:rPr>
        <w:t xml:space="preserve">’r data sydd i’w </w:t>
      </w:r>
      <w:r w:rsidR="00E11400">
        <w:rPr>
          <w:rFonts w:ascii="Arial" w:eastAsia="Times New Roman" w:hAnsi="Arial" w:cs="Arial"/>
          <w:lang w:val="cy-GB" w:eastAsia="en-GB"/>
        </w:rPr>
        <w:t>c</w:t>
      </w:r>
      <w:r w:rsidR="0014438A" w:rsidRPr="0014438A">
        <w:rPr>
          <w:rFonts w:ascii="Arial" w:eastAsia="Times New Roman" w:hAnsi="Arial" w:cs="Arial"/>
          <w:lang w:val="cy-GB" w:eastAsia="en-GB"/>
        </w:rPr>
        <w:t>yfyngu wedi’</w:t>
      </w:r>
      <w:r w:rsidR="00E11400">
        <w:rPr>
          <w:rFonts w:ascii="Arial" w:eastAsia="Times New Roman" w:hAnsi="Arial" w:cs="Arial"/>
          <w:lang w:val="cy-GB" w:eastAsia="en-GB"/>
        </w:rPr>
        <w:t>u</w:t>
      </w:r>
      <w:r w:rsidR="0014438A" w:rsidRPr="0014438A">
        <w:rPr>
          <w:rFonts w:ascii="Arial" w:eastAsia="Times New Roman" w:hAnsi="Arial" w:cs="Arial"/>
          <w:lang w:val="cy-GB" w:eastAsia="en-GB"/>
        </w:rPr>
        <w:t xml:space="preserve"> r</w:t>
      </w:r>
      <w:r w:rsidR="00E11400">
        <w:rPr>
          <w:rFonts w:ascii="Arial" w:eastAsia="Times New Roman" w:hAnsi="Arial" w:cs="Arial"/>
          <w:lang w:val="cy-GB" w:eastAsia="en-GB"/>
        </w:rPr>
        <w:t>h</w:t>
      </w:r>
      <w:r w:rsidR="0014438A" w:rsidRPr="0014438A">
        <w:rPr>
          <w:rFonts w:ascii="Arial" w:eastAsia="Times New Roman" w:hAnsi="Arial" w:cs="Arial"/>
          <w:lang w:val="cy-GB" w:eastAsia="en-GB"/>
        </w:rPr>
        <w:t>annu â thrydydd partïon, byddwn yn hysbysu’r trydydd partïon hynny o’r cyfyngiad lle bo modd</w:t>
      </w:r>
      <w:r w:rsidR="00E11400">
        <w:rPr>
          <w:rFonts w:ascii="Arial" w:eastAsia="Times New Roman" w:hAnsi="Arial" w:cs="Arial"/>
          <w:lang w:val="cy-GB" w:eastAsia="en-GB"/>
        </w:rPr>
        <w:t>,</w:t>
      </w:r>
      <w:r w:rsidR="0014438A" w:rsidRPr="0014438A">
        <w:rPr>
          <w:rFonts w:ascii="Arial" w:eastAsia="Times New Roman" w:hAnsi="Arial" w:cs="Arial"/>
          <w:lang w:val="cy-GB" w:eastAsia="en-GB"/>
        </w:rPr>
        <w:t xml:space="preserve"> oni bai y bydd gwneud hynny’n achosi effaith anghymesur arnom</w:t>
      </w:r>
      <w:r w:rsidR="00E11400">
        <w:rPr>
          <w:rFonts w:ascii="Arial" w:eastAsia="Times New Roman" w:hAnsi="Arial" w:cs="Arial"/>
          <w:lang w:val="cy-GB" w:eastAsia="en-GB"/>
        </w:rPr>
        <w:t xml:space="preserve"> ni</w:t>
      </w:r>
      <w:r w:rsidR="0014438A" w:rsidRPr="0014438A">
        <w:rPr>
          <w:rFonts w:ascii="Arial" w:eastAsia="Times New Roman" w:hAnsi="Arial" w:cs="Arial"/>
          <w:lang w:val="cy-GB" w:eastAsia="en-GB"/>
        </w:rPr>
        <w:t>. Byddwch yn cael gwybod cyn i unrhyw gyfyngiad gael ei godi.</w:t>
      </w:r>
    </w:p>
    <w:p w14:paraId="094C9926" w14:textId="4BA68DA8" w:rsidR="0014438A" w:rsidRPr="00E11400" w:rsidRDefault="0014438A" w:rsidP="00345ECB">
      <w:pPr>
        <w:jc w:val="both"/>
        <w:outlineLvl w:val="0"/>
        <w:rPr>
          <w:rFonts w:ascii="Arial" w:eastAsia="Times New Roman" w:hAnsi="Arial" w:cs="Arial"/>
          <w:b/>
          <w:lang w:val="cy-GB" w:eastAsia="en-GB"/>
        </w:rPr>
      </w:pPr>
      <w:r w:rsidRPr="00E11400">
        <w:rPr>
          <w:rFonts w:ascii="Arial" w:eastAsia="Times New Roman" w:hAnsi="Arial" w:cs="Arial"/>
          <w:b/>
          <w:lang w:val="cy-GB" w:eastAsia="en-GB"/>
        </w:rPr>
        <w:t>Yr hawl i ‘</w:t>
      </w:r>
      <w:r w:rsidR="00E11400" w:rsidRPr="00E11400">
        <w:rPr>
          <w:rFonts w:ascii="Arial" w:eastAsia="Times New Roman" w:hAnsi="Arial" w:cs="Arial"/>
          <w:b/>
          <w:lang w:val="cy-GB" w:eastAsia="en-GB"/>
        </w:rPr>
        <w:t>symude</w:t>
      </w:r>
      <w:r w:rsidRPr="00E11400">
        <w:rPr>
          <w:rFonts w:ascii="Arial" w:eastAsia="Times New Roman" w:hAnsi="Arial" w:cs="Arial"/>
          <w:b/>
          <w:lang w:val="cy-GB" w:eastAsia="en-GB"/>
        </w:rPr>
        <w:t>dd’ data</w:t>
      </w:r>
    </w:p>
    <w:p w14:paraId="5A9C0D29" w14:textId="47FEDB36" w:rsidR="0014438A" w:rsidRPr="0014438A" w:rsidRDefault="0014438A" w:rsidP="0014438A">
      <w:pPr>
        <w:jc w:val="both"/>
        <w:rPr>
          <w:rFonts w:ascii="Arial" w:eastAsia="Times New Roman" w:hAnsi="Arial" w:cs="Arial"/>
          <w:lang w:val="cy-GB" w:eastAsia="en-GB"/>
        </w:rPr>
      </w:pPr>
      <w:r w:rsidRPr="0014438A">
        <w:rPr>
          <w:rFonts w:ascii="Arial" w:eastAsia="Times New Roman" w:hAnsi="Arial" w:cs="Arial"/>
          <w:lang w:val="cy-GB" w:eastAsia="en-GB"/>
        </w:rPr>
        <w:lastRenderedPageBreak/>
        <w:t xml:space="preserve">Mae gennych yr hawl i gael y data y mae </w:t>
      </w:r>
      <w:r w:rsidR="00345ECB">
        <w:rPr>
          <w:rFonts w:ascii="Arial" w:eastAsia="Times New Roman" w:hAnsi="Arial" w:cs="Arial"/>
          <w:lang w:val="cy-GB" w:eastAsia="en-GB"/>
        </w:rPr>
        <w:t>YNG</w:t>
      </w:r>
      <w:r w:rsidRPr="0014438A">
        <w:rPr>
          <w:rFonts w:ascii="Arial" w:eastAsia="Times New Roman" w:hAnsi="Arial" w:cs="Arial"/>
          <w:lang w:val="cy-GB" w:eastAsia="en-GB"/>
        </w:rPr>
        <w:t xml:space="preserve"> yn e</w:t>
      </w:r>
      <w:r w:rsidR="00E11400">
        <w:rPr>
          <w:rFonts w:ascii="Arial" w:eastAsia="Times New Roman" w:hAnsi="Arial" w:cs="Arial"/>
          <w:lang w:val="cy-GB" w:eastAsia="en-GB"/>
        </w:rPr>
        <w:t>u p</w:t>
      </w:r>
      <w:r w:rsidRPr="0014438A">
        <w:rPr>
          <w:rFonts w:ascii="Arial" w:eastAsia="Times New Roman" w:hAnsi="Arial" w:cs="Arial"/>
          <w:lang w:val="cy-GB" w:eastAsia="en-GB"/>
        </w:rPr>
        <w:t>rosesu a</w:t>
      </w:r>
      <w:r w:rsidR="00E11400">
        <w:rPr>
          <w:rFonts w:ascii="Arial" w:eastAsia="Times New Roman" w:hAnsi="Arial" w:cs="Arial"/>
          <w:lang w:val="cy-GB" w:eastAsia="en-GB"/>
        </w:rPr>
        <w:t>mdanoch</w:t>
      </w:r>
      <w:r w:rsidRPr="0014438A">
        <w:rPr>
          <w:rFonts w:ascii="Arial" w:eastAsia="Times New Roman" w:hAnsi="Arial" w:cs="Arial"/>
          <w:lang w:val="cy-GB" w:eastAsia="en-GB"/>
        </w:rPr>
        <w:t xml:space="preserve"> chi a'</w:t>
      </w:r>
      <w:r w:rsidR="00E11400">
        <w:rPr>
          <w:rFonts w:ascii="Arial" w:eastAsia="Times New Roman" w:hAnsi="Arial" w:cs="Arial"/>
          <w:lang w:val="cy-GB" w:eastAsia="en-GB"/>
        </w:rPr>
        <w:t>u t</w:t>
      </w:r>
      <w:r w:rsidRPr="0014438A">
        <w:rPr>
          <w:rFonts w:ascii="Arial" w:eastAsia="Times New Roman" w:hAnsi="Arial" w:cs="Arial"/>
          <w:lang w:val="cy-GB" w:eastAsia="en-GB"/>
        </w:rPr>
        <w:t xml:space="preserve">rosglwyddo i barti arall. </w:t>
      </w:r>
      <w:r w:rsidR="00E11400">
        <w:rPr>
          <w:rFonts w:ascii="Arial" w:eastAsia="Times New Roman" w:hAnsi="Arial" w:cs="Arial"/>
          <w:lang w:val="cy-GB" w:eastAsia="en-GB"/>
        </w:rPr>
        <w:t xml:space="preserve">Os yw </w:t>
      </w:r>
      <w:r w:rsidRPr="0014438A">
        <w:rPr>
          <w:rFonts w:ascii="Arial" w:eastAsia="Times New Roman" w:hAnsi="Arial" w:cs="Arial"/>
          <w:lang w:val="cy-GB" w:eastAsia="en-GB"/>
        </w:rPr>
        <w:t>ein technoleg yn caniatáu, byddwn yn trosglwyddo'r data yn uniongyrchol i'r parti arall.</w:t>
      </w:r>
    </w:p>
    <w:p w14:paraId="2FB1CD3D" w14:textId="044CD844" w:rsidR="0014438A" w:rsidRPr="0014438A" w:rsidRDefault="0014438A" w:rsidP="0014438A">
      <w:pPr>
        <w:jc w:val="both"/>
        <w:rPr>
          <w:rFonts w:ascii="Arial" w:eastAsia="Times New Roman" w:hAnsi="Arial" w:cs="Arial"/>
          <w:lang w:val="cy-GB" w:eastAsia="en-GB"/>
        </w:rPr>
      </w:pPr>
      <w:r w:rsidRPr="0014438A">
        <w:rPr>
          <w:rFonts w:ascii="Arial" w:eastAsia="Times New Roman" w:hAnsi="Arial" w:cs="Arial"/>
          <w:lang w:val="cy-GB" w:eastAsia="en-GB"/>
        </w:rPr>
        <w:t>Mae data y gellir e</w:t>
      </w:r>
      <w:r w:rsidR="00E11400">
        <w:rPr>
          <w:rFonts w:ascii="Arial" w:eastAsia="Times New Roman" w:hAnsi="Arial" w:cs="Arial"/>
          <w:lang w:val="cy-GB" w:eastAsia="en-GB"/>
        </w:rPr>
        <w:t>u t</w:t>
      </w:r>
      <w:r w:rsidRPr="0014438A">
        <w:rPr>
          <w:rFonts w:ascii="Arial" w:eastAsia="Times New Roman" w:hAnsi="Arial" w:cs="Arial"/>
          <w:lang w:val="cy-GB" w:eastAsia="en-GB"/>
        </w:rPr>
        <w:t xml:space="preserve">rosglwyddo yn ddata </w:t>
      </w:r>
      <w:r w:rsidR="00E11400">
        <w:rPr>
          <w:rFonts w:ascii="Arial" w:eastAsia="Times New Roman" w:hAnsi="Arial" w:cs="Arial"/>
          <w:lang w:val="cy-GB" w:eastAsia="en-GB"/>
        </w:rPr>
        <w:t xml:space="preserve">fel a ganlyn: </w:t>
      </w:r>
    </w:p>
    <w:p w14:paraId="531B73DA" w14:textId="108AB2D3" w:rsidR="0014438A" w:rsidRPr="006E221D" w:rsidRDefault="0014438A" w:rsidP="0089492D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  <w:lang w:val="cy-GB" w:eastAsia="en-GB"/>
        </w:rPr>
      </w:pPr>
      <w:r w:rsidRPr="006E221D">
        <w:rPr>
          <w:rFonts w:ascii="Arial" w:eastAsia="Times New Roman" w:hAnsi="Arial" w:cs="Arial"/>
          <w:lang w:val="cy-GB" w:eastAsia="en-GB"/>
        </w:rPr>
        <w:t>rydych wedi</w:t>
      </w:r>
      <w:r w:rsidR="00E11400">
        <w:rPr>
          <w:rFonts w:ascii="Arial" w:eastAsia="Times New Roman" w:hAnsi="Arial" w:cs="Arial"/>
          <w:lang w:val="cy-GB" w:eastAsia="en-GB"/>
        </w:rPr>
        <w:t xml:space="preserve"> eu </w:t>
      </w:r>
      <w:r w:rsidRPr="006E221D">
        <w:rPr>
          <w:rFonts w:ascii="Arial" w:eastAsia="Times New Roman" w:hAnsi="Arial" w:cs="Arial"/>
          <w:lang w:val="cy-GB" w:eastAsia="en-GB"/>
        </w:rPr>
        <w:t>darparu i ni; a</w:t>
      </w:r>
      <w:r w:rsidR="00085644">
        <w:rPr>
          <w:rFonts w:ascii="Arial" w:eastAsia="Times New Roman" w:hAnsi="Arial" w:cs="Arial"/>
          <w:lang w:val="cy-GB" w:eastAsia="en-GB"/>
        </w:rPr>
        <w:t>c</w:t>
      </w:r>
    </w:p>
    <w:p w14:paraId="5F38521A" w14:textId="4153B989" w:rsidR="0014438A" w:rsidRPr="006E221D" w:rsidRDefault="00E11400" w:rsidP="0089492D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  <w:lang w:val="cy-GB" w:eastAsia="en-GB"/>
        </w:rPr>
      </w:pPr>
      <w:r>
        <w:rPr>
          <w:rFonts w:ascii="Arial" w:eastAsia="Times New Roman" w:hAnsi="Arial" w:cs="Arial"/>
          <w:lang w:val="cy-GB" w:eastAsia="en-GB"/>
        </w:rPr>
        <w:t>maent yn cael eu p</w:t>
      </w:r>
      <w:r w:rsidR="0014438A" w:rsidRPr="006E221D">
        <w:rPr>
          <w:rFonts w:ascii="Arial" w:eastAsia="Times New Roman" w:hAnsi="Arial" w:cs="Arial"/>
          <w:lang w:val="cy-GB" w:eastAsia="en-GB"/>
        </w:rPr>
        <w:t>rosesu oherwydd eich bod wedi rhoi eich caniatâd neu oherwydd bod e</w:t>
      </w:r>
      <w:r w:rsidR="00AC39A3">
        <w:rPr>
          <w:rFonts w:ascii="Arial" w:eastAsia="Times New Roman" w:hAnsi="Arial" w:cs="Arial"/>
          <w:lang w:val="cy-GB" w:eastAsia="en-GB"/>
        </w:rPr>
        <w:t>u h</w:t>
      </w:r>
      <w:r w:rsidR="0014438A" w:rsidRPr="006E221D">
        <w:rPr>
          <w:rFonts w:ascii="Arial" w:eastAsia="Times New Roman" w:hAnsi="Arial" w:cs="Arial"/>
          <w:lang w:val="cy-GB" w:eastAsia="en-GB"/>
        </w:rPr>
        <w:t>angen i gyflawni'r contract cyflogaeth rhyngom; a</w:t>
      </w:r>
      <w:r w:rsidR="00AC39A3">
        <w:rPr>
          <w:rFonts w:ascii="Arial" w:eastAsia="Times New Roman" w:hAnsi="Arial" w:cs="Arial"/>
          <w:lang w:val="cy-GB" w:eastAsia="en-GB"/>
        </w:rPr>
        <w:t>c</w:t>
      </w:r>
    </w:p>
    <w:p w14:paraId="75296615" w14:textId="79630ED3" w:rsidR="0014438A" w:rsidRPr="00AC39A3" w:rsidRDefault="00AC39A3" w:rsidP="0089492D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  <w:lang w:val="cy-GB" w:eastAsia="en-GB"/>
        </w:rPr>
      </w:pPr>
      <w:r>
        <w:rPr>
          <w:rFonts w:ascii="Arial" w:eastAsia="Times New Roman" w:hAnsi="Arial" w:cs="Arial"/>
          <w:lang w:val="cy-GB" w:eastAsia="en-GB"/>
        </w:rPr>
        <w:t>maent yn cael eu p</w:t>
      </w:r>
      <w:r w:rsidRPr="006E221D">
        <w:rPr>
          <w:rFonts w:ascii="Arial" w:eastAsia="Times New Roman" w:hAnsi="Arial" w:cs="Arial"/>
          <w:lang w:val="cy-GB" w:eastAsia="en-GB"/>
        </w:rPr>
        <w:t xml:space="preserve">rosesu </w:t>
      </w:r>
      <w:r>
        <w:rPr>
          <w:rFonts w:ascii="Arial" w:eastAsia="Times New Roman" w:hAnsi="Arial" w:cs="Arial"/>
          <w:lang w:val="cy-GB" w:eastAsia="en-GB"/>
        </w:rPr>
        <w:t>d</w:t>
      </w:r>
      <w:r w:rsidR="0014438A" w:rsidRPr="006E221D">
        <w:rPr>
          <w:rFonts w:ascii="Arial" w:eastAsia="Times New Roman" w:hAnsi="Arial" w:cs="Arial"/>
          <w:lang w:val="cy-GB" w:eastAsia="en-GB"/>
        </w:rPr>
        <w:t xml:space="preserve">rwy ddulliau </w:t>
      </w:r>
      <w:r w:rsidR="006E221D" w:rsidRPr="006E221D">
        <w:rPr>
          <w:rFonts w:ascii="Arial" w:eastAsia="Times New Roman" w:hAnsi="Arial" w:cs="Arial"/>
          <w:lang w:val="cy-GB" w:eastAsia="en-GB"/>
        </w:rPr>
        <w:t>awtomatig</w:t>
      </w:r>
      <w:r w:rsidR="0014438A" w:rsidRPr="006E221D">
        <w:rPr>
          <w:rFonts w:ascii="Arial" w:eastAsia="Times New Roman" w:hAnsi="Arial" w:cs="Arial"/>
          <w:lang w:val="cy-GB" w:eastAsia="en-GB"/>
        </w:rPr>
        <w:t>.</w:t>
      </w:r>
    </w:p>
    <w:p w14:paraId="503E2033" w14:textId="62491403" w:rsidR="0014438A" w:rsidRPr="0014438A" w:rsidRDefault="0014438A" w:rsidP="0014438A">
      <w:pPr>
        <w:jc w:val="both"/>
        <w:rPr>
          <w:rFonts w:ascii="Arial" w:eastAsia="Times New Roman" w:hAnsi="Arial" w:cs="Arial"/>
          <w:lang w:val="cy-GB" w:eastAsia="en-GB"/>
        </w:rPr>
      </w:pPr>
      <w:r w:rsidRPr="0014438A">
        <w:rPr>
          <w:rFonts w:ascii="Arial" w:eastAsia="Times New Roman" w:hAnsi="Arial" w:cs="Arial"/>
          <w:lang w:val="cy-GB" w:eastAsia="en-GB"/>
        </w:rPr>
        <w:t xml:space="preserve">Os </w:t>
      </w:r>
      <w:r w:rsidR="00AC39A3">
        <w:rPr>
          <w:rFonts w:ascii="Arial" w:eastAsia="Times New Roman" w:hAnsi="Arial" w:cs="Arial"/>
          <w:lang w:val="cy-GB" w:eastAsia="en-GB"/>
        </w:rPr>
        <w:t xml:space="preserve">ydych yn </w:t>
      </w:r>
      <w:r w:rsidRPr="0014438A">
        <w:rPr>
          <w:rFonts w:ascii="Arial" w:eastAsia="Times New Roman" w:hAnsi="Arial" w:cs="Arial"/>
          <w:lang w:val="cy-GB" w:eastAsia="en-GB"/>
        </w:rPr>
        <w:t>dymun</w:t>
      </w:r>
      <w:r w:rsidR="00AC39A3">
        <w:rPr>
          <w:rFonts w:ascii="Arial" w:eastAsia="Times New Roman" w:hAnsi="Arial" w:cs="Arial"/>
          <w:lang w:val="cy-GB" w:eastAsia="en-GB"/>
        </w:rPr>
        <w:t>o</w:t>
      </w:r>
      <w:r w:rsidRPr="0014438A">
        <w:rPr>
          <w:rFonts w:ascii="Arial" w:eastAsia="Times New Roman" w:hAnsi="Arial" w:cs="Arial"/>
          <w:lang w:val="cy-GB" w:eastAsia="en-GB"/>
        </w:rPr>
        <w:t xml:space="preserve"> arfer yr hawl hon, siaradwch â'ch rheolwr. Bydd </w:t>
      </w:r>
      <w:r w:rsidR="00345ECB">
        <w:rPr>
          <w:rFonts w:ascii="Arial" w:eastAsia="Times New Roman" w:hAnsi="Arial" w:cs="Arial"/>
          <w:lang w:val="cy-GB" w:eastAsia="en-GB"/>
        </w:rPr>
        <w:t>YNG</w:t>
      </w:r>
      <w:r w:rsidRPr="0014438A">
        <w:rPr>
          <w:rFonts w:ascii="Arial" w:eastAsia="Times New Roman" w:hAnsi="Arial" w:cs="Arial"/>
          <w:lang w:val="cy-GB" w:eastAsia="en-GB"/>
        </w:rPr>
        <w:t xml:space="preserve"> yn ymateb i gais </w:t>
      </w:r>
      <w:r w:rsidR="0089492D">
        <w:rPr>
          <w:rFonts w:ascii="Arial" w:eastAsia="Times New Roman" w:hAnsi="Arial" w:cs="Arial"/>
          <w:lang w:val="cy-GB" w:eastAsia="en-GB"/>
        </w:rPr>
        <w:t>symud</w:t>
      </w:r>
      <w:r w:rsidRPr="0014438A">
        <w:rPr>
          <w:rFonts w:ascii="Arial" w:eastAsia="Times New Roman" w:hAnsi="Arial" w:cs="Arial"/>
          <w:lang w:val="cy-GB" w:eastAsia="en-GB"/>
        </w:rPr>
        <w:t>edd heb oedi gormodol, ac o fewn mis fan bellaf oni bai bod y cais yn gymhleth neu ein bod yn derbyn nifer o geisiadau ac</w:t>
      </w:r>
      <w:r w:rsidR="0089492D">
        <w:rPr>
          <w:rFonts w:ascii="Arial" w:eastAsia="Times New Roman" w:hAnsi="Arial" w:cs="Arial"/>
          <w:lang w:val="cy-GB" w:eastAsia="en-GB"/>
        </w:rPr>
        <w:t>,</w:t>
      </w:r>
      <w:r w:rsidRPr="0014438A">
        <w:rPr>
          <w:rFonts w:ascii="Arial" w:eastAsia="Times New Roman" w:hAnsi="Arial" w:cs="Arial"/>
          <w:lang w:val="cy-GB" w:eastAsia="en-GB"/>
        </w:rPr>
        <w:t xml:space="preserve"> os felly</w:t>
      </w:r>
      <w:r w:rsidR="0089492D">
        <w:rPr>
          <w:rFonts w:ascii="Arial" w:eastAsia="Times New Roman" w:hAnsi="Arial" w:cs="Arial"/>
          <w:lang w:val="cy-GB" w:eastAsia="en-GB"/>
        </w:rPr>
        <w:t>,</w:t>
      </w:r>
      <w:r w:rsidRPr="0014438A">
        <w:rPr>
          <w:rFonts w:ascii="Arial" w:eastAsia="Times New Roman" w:hAnsi="Arial" w:cs="Arial"/>
          <w:lang w:val="cy-GB" w:eastAsia="en-GB"/>
        </w:rPr>
        <w:t xml:space="preserve"> efallai y byddwn yn ysgrifennu atoch i'ch hysbysu bod </w:t>
      </w:r>
      <w:r w:rsidR="0089492D" w:rsidRPr="0014438A">
        <w:rPr>
          <w:rFonts w:ascii="Arial" w:eastAsia="Times New Roman" w:hAnsi="Arial" w:cs="Arial"/>
          <w:lang w:val="cy-GB" w:eastAsia="en-GB"/>
        </w:rPr>
        <w:t xml:space="preserve">arnom </w:t>
      </w:r>
      <w:r w:rsidRPr="0014438A">
        <w:rPr>
          <w:rFonts w:ascii="Arial" w:eastAsia="Times New Roman" w:hAnsi="Arial" w:cs="Arial"/>
          <w:lang w:val="cy-GB" w:eastAsia="en-GB"/>
        </w:rPr>
        <w:t>angen estyniad a'r rhesymau dros hyn. Y</w:t>
      </w:r>
      <w:r w:rsidR="0089492D">
        <w:rPr>
          <w:rFonts w:ascii="Arial" w:eastAsia="Times New Roman" w:hAnsi="Arial" w:cs="Arial"/>
          <w:lang w:val="cy-GB" w:eastAsia="en-GB"/>
        </w:rPr>
        <w:t>r</w:t>
      </w:r>
      <w:r w:rsidRPr="0014438A">
        <w:rPr>
          <w:rFonts w:ascii="Arial" w:eastAsia="Times New Roman" w:hAnsi="Arial" w:cs="Arial"/>
          <w:lang w:val="cy-GB" w:eastAsia="en-GB"/>
        </w:rPr>
        <w:t xml:space="preserve"> estyniad hwyaf yw dau fis. Ni fyddwn yn codi tâl arnoch am fynediad at eich data at y diben hwn.</w:t>
      </w:r>
    </w:p>
    <w:p w14:paraId="7A662601" w14:textId="4BD60FDF" w:rsidR="0014438A" w:rsidRPr="0014438A" w:rsidRDefault="0014438A" w:rsidP="0014438A">
      <w:pPr>
        <w:jc w:val="both"/>
        <w:rPr>
          <w:rFonts w:ascii="Arial" w:eastAsia="Times New Roman" w:hAnsi="Arial" w:cs="Arial"/>
          <w:lang w:val="cy-GB" w:eastAsia="en-GB"/>
        </w:rPr>
      </w:pPr>
      <w:r w:rsidRPr="0014438A">
        <w:rPr>
          <w:rFonts w:ascii="Arial" w:eastAsia="Times New Roman" w:hAnsi="Arial" w:cs="Arial"/>
          <w:lang w:val="cy-GB" w:eastAsia="en-GB"/>
        </w:rPr>
        <w:t xml:space="preserve">Fe'ch hysbysir os byddwn yn penderfynu peidio â chymryd unrhyw gamau o ganlyniad i'r cais, er enghraifft, oherwydd nad yw'r data yr ydych </w:t>
      </w:r>
      <w:r w:rsidR="0089492D">
        <w:rPr>
          <w:rFonts w:ascii="Arial" w:eastAsia="Times New Roman" w:hAnsi="Arial" w:cs="Arial"/>
          <w:lang w:val="cy-GB" w:eastAsia="en-GB"/>
        </w:rPr>
        <w:t>eisiau eu t</w:t>
      </w:r>
      <w:r w:rsidRPr="0014438A">
        <w:rPr>
          <w:rFonts w:ascii="Arial" w:eastAsia="Times New Roman" w:hAnsi="Arial" w:cs="Arial"/>
          <w:lang w:val="cy-GB" w:eastAsia="en-GB"/>
        </w:rPr>
        <w:t xml:space="preserve">rosglwyddo yn bodloni'r meini prawf uchod. O dan yr amgylchiadau hyn, gallwch gwyno i’r Comisiynydd Gwybodaeth a chael mynediad at </w:t>
      </w:r>
      <w:r w:rsidR="0089492D">
        <w:rPr>
          <w:rFonts w:ascii="Arial" w:eastAsia="Times New Roman" w:hAnsi="Arial" w:cs="Arial"/>
          <w:lang w:val="cy-GB" w:eastAsia="en-GB"/>
        </w:rPr>
        <w:t>unioni</w:t>
      </w:r>
      <w:r w:rsidRPr="0014438A">
        <w:rPr>
          <w:rFonts w:ascii="Arial" w:eastAsia="Times New Roman" w:hAnsi="Arial" w:cs="Arial"/>
          <w:lang w:val="cy-GB" w:eastAsia="en-GB"/>
        </w:rPr>
        <w:t xml:space="preserve"> barnwrol.</w:t>
      </w:r>
    </w:p>
    <w:p w14:paraId="429DFB87" w14:textId="1247BEA8" w:rsidR="0014438A" w:rsidRDefault="0014438A" w:rsidP="0014438A">
      <w:pPr>
        <w:jc w:val="both"/>
        <w:rPr>
          <w:rFonts w:ascii="Arial" w:eastAsia="Times New Roman" w:hAnsi="Arial" w:cs="Arial"/>
          <w:lang w:val="cy-GB" w:eastAsia="en-GB"/>
        </w:rPr>
      </w:pPr>
      <w:r w:rsidRPr="0014438A">
        <w:rPr>
          <w:rFonts w:ascii="Arial" w:eastAsia="Times New Roman" w:hAnsi="Arial" w:cs="Arial"/>
          <w:lang w:val="cy-GB" w:eastAsia="en-GB"/>
        </w:rPr>
        <w:t xml:space="preserve">Mae'r hawl i </w:t>
      </w:r>
      <w:r w:rsidR="0089492D">
        <w:rPr>
          <w:rFonts w:ascii="Arial" w:eastAsia="Times New Roman" w:hAnsi="Arial" w:cs="Arial"/>
          <w:lang w:val="cy-GB" w:eastAsia="en-GB"/>
        </w:rPr>
        <w:t>symudedd</w:t>
      </w:r>
      <w:r w:rsidRPr="0014438A">
        <w:rPr>
          <w:rFonts w:ascii="Arial" w:eastAsia="Times New Roman" w:hAnsi="Arial" w:cs="Arial"/>
          <w:lang w:val="cy-GB" w:eastAsia="en-GB"/>
        </w:rPr>
        <w:t xml:space="preserve"> data yn ymwneud â data a ddiffinnir fel uchod yn unig. Dylech fod yn ymwybodol bod hyn yn wahanol i'r data sydd ar gael </w:t>
      </w:r>
      <w:r w:rsidR="0089492D">
        <w:rPr>
          <w:rFonts w:ascii="Arial" w:eastAsia="Times New Roman" w:hAnsi="Arial" w:cs="Arial"/>
          <w:lang w:val="cy-GB" w:eastAsia="en-GB"/>
        </w:rPr>
        <w:t>d</w:t>
      </w:r>
      <w:r w:rsidRPr="0014438A">
        <w:rPr>
          <w:rFonts w:ascii="Arial" w:eastAsia="Times New Roman" w:hAnsi="Arial" w:cs="Arial"/>
          <w:lang w:val="cy-GB" w:eastAsia="en-GB"/>
        </w:rPr>
        <w:t xml:space="preserve">rwy Gais </w:t>
      </w:r>
      <w:r w:rsidR="0089492D">
        <w:rPr>
          <w:rFonts w:ascii="Arial" w:eastAsia="Times New Roman" w:hAnsi="Arial" w:cs="Arial"/>
          <w:lang w:val="cy-GB" w:eastAsia="en-GB"/>
        </w:rPr>
        <w:t xml:space="preserve">Mynediad </w:t>
      </w:r>
      <w:r w:rsidRPr="0014438A">
        <w:rPr>
          <w:rFonts w:ascii="Arial" w:eastAsia="Times New Roman" w:hAnsi="Arial" w:cs="Arial"/>
          <w:lang w:val="cy-GB" w:eastAsia="en-GB"/>
        </w:rPr>
        <w:t>Gwrthrych.</w:t>
      </w:r>
    </w:p>
    <w:p w14:paraId="12109045" w14:textId="77777777" w:rsidR="00B61577" w:rsidRPr="004C5151" w:rsidRDefault="00B61577" w:rsidP="00187BA3">
      <w:pPr>
        <w:pStyle w:val="ListParagraph"/>
        <w:spacing w:after="0" w:line="240" w:lineRule="auto"/>
        <w:ind w:left="709"/>
        <w:jc w:val="both"/>
        <w:rPr>
          <w:rFonts w:ascii="Arial" w:hAnsi="Arial" w:cs="Arial"/>
          <w:sz w:val="10"/>
          <w:szCs w:val="10"/>
          <w:lang w:val="cy-GB"/>
        </w:rPr>
      </w:pPr>
    </w:p>
    <w:p w14:paraId="25B9F290" w14:textId="77777777" w:rsidR="0014438A" w:rsidRPr="0089492D" w:rsidRDefault="0014438A" w:rsidP="00345ECB">
      <w:pPr>
        <w:jc w:val="both"/>
        <w:outlineLvl w:val="0"/>
        <w:rPr>
          <w:rFonts w:ascii="Arial" w:eastAsia="Times New Roman" w:hAnsi="Arial" w:cs="Arial"/>
          <w:b/>
          <w:lang w:val="cy-GB" w:eastAsia="en-GB"/>
        </w:rPr>
      </w:pPr>
      <w:r w:rsidRPr="0089492D">
        <w:rPr>
          <w:rFonts w:ascii="Arial" w:eastAsia="Times New Roman" w:hAnsi="Arial" w:cs="Arial"/>
          <w:b/>
          <w:lang w:val="cy-GB" w:eastAsia="en-GB"/>
        </w:rPr>
        <w:t>Yr hawl i ‘wrthwynebu’</w:t>
      </w:r>
    </w:p>
    <w:p w14:paraId="699B5334" w14:textId="77777777" w:rsidR="0014438A" w:rsidRPr="0014438A" w:rsidRDefault="0014438A" w:rsidP="0014438A">
      <w:pPr>
        <w:jc w:val="both"/>
        <w:rPr>
          <w:rFonts w:ascii="Arial" w:eastAsia="Times New Roman" w:hAnsi="Arial" w:cs="Arial"/>
          <w:lang w:val="cy-GB" w:eastAsia="en-GB"/>
        </w:rPr>
      </w:pPr>
      <w:r w:rsidRPr="0014438A">
        <w:rPr>
          <w:rFonts w:ascii="Arial" w:eastAsia="Times New Roman" w:hAnsi="Arial" w:cs="Arial"/>
          <w:lang w:val="cy-GB" w:eastAsia="en-GB"/>
        </w:rPr>
        <w:t>Mae gennych hawl i ofyn i ni roi'r gorau i brosesu eich data; gelwir hyn yn wrthwynebiad data. Gallwch wrthwynebu prosesu lle mae’n cael ei wneud:</w:t>
      </w:r>
    </w:p>
    <w:p w14:paraId="06D3EA61" w14:textId="52CB0A65" w:rsidR="0014438A" w:rsidRPr="0089492D" w:rsidRDefault="0014438A" w:rsidP="0089492D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  <w:lang w:val="cy-GB" w:eastAsia="en-GB"/>
        </w:rPr>
      </w:pPr>
      <w:r w:rsidRPr="0089492D">
        <w:rPr>
          <w:rFonts w:ascii="Arial" w:eastAsia="Times New Roman" w:hAnsi="Arial" w:cs="Arial"/>
          <w:lang w:val="cy-GB" w:eastAsia="en-GB"/>
        </w:rPr>
        <w:t>mewn perthynas â buddiannau cyfreithlon y Cwmni;</w:t>
      </w:r>
    </w:p>
    <w:p w14:paraId="0AD341B7" w14:textId="295A791E" w:rsidR="0014438A" w:rsidRPr="0089492D" w:rsidRDefault="0014438A" w:rsidP="0089492D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  <w:lang w:val="cy-GB" w:eastAsia="en-GB"/>
        </w:rPr>
      </w:pPr>
      <w:r w:rsidRPr="0089492D">
        <w:rPr>
          <w:rFonts w:ascii="Arial" w:eastAsia="Times New Roman" w:hAnsi="Arial" w:cs="Arial"/>
          <w:lang w:val="cy-GB" w:eastAsia="en-GB"/>
        </w:rPr>
        <w:t>ar gyfer cyflawni tasg er budd y cyhoedd;</w:t>
      </w:r>
    </w:p>
    <w:p w14:paraId="658CBEFA" w14:textId="3C26F71B" w:rsidR="0014438A" w:rsidRPr="0089492D" w:rsidRDefault="0014438A" w:rsidP="0089492D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  <w:lang w:val="cy-GB" w:eastAsia="en-GB"/>
        </w:rPr>
      </w:pPr>
      <w:r w:rsidRPr="0089492D">
        <w:rPr>
          <w:rFonts w:ascii="Arial" w:eastAsia="Times New Roman" w:hAnsi="Arial" w:cs="Arial"/>
          <w:lang w:val="cy-GB" w:eastAsia="en-GB"/>
        </w:rPr>
        <w:t xml:space="preserve">wrth </w:t>
      </w:r>
      <w:r w:rsidR="004C5151">
        <w:rPr>
          <w:rFonts w:ascii="Arial" w:eastAsia="Times New Roman" w:hAnsi="Arial" w:cs="Arial"/>
          <w:lang w:val="cy-GB" w:eastAsia="en-GB"/>
        </w:rPr>
        <w:t>yma</w:t>
      </w:r>
      <w:r w:rsidRPr="0089492D">
        <w:rPr>
          <w:rFonts w:ascii="Arial" w:eastAsia="Times New Roman" w:hAnsi="Arial" w:cs="Arial"/>
          <w:lang w:val="cy-GB" w:eastAsia="en-GB"/>
        </w:rPr>
        <w:t>rfer awdurdod swyddogol; neu</w:t>
      </w:r>
    </w:p>
    <w:p w14:paraId="6387712F" w14:textId="5CDD2A25" w:rsidR="0014438A" w:rsidRPr="0089492D" w:rsidRDefault="0014438A" w:rsidP="0089492D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  <w:lang w:val="cy-GB" w:eastAsia="en-GB"/>
        </w:rPr>
      </w:pPr>
      <w:r w:rsidRPr="0089492D">
        <w:rPr>
          <w:rFonts w:ascii="Arial" w:eastAsia="Times New Roman" w:hAnsi="Arial" w:cs="Arial"/>
          <w:lang w:val="cy-GB" w:eastAsia="en-GB"/>
        </w:rPr>
        <w:t>at ddibenion proffilio.</w:t>
      </w:r>
    </w:p>
    <w:p w14:paraId="5887C9DC" w14:textId="5C341F07" w:rsidR="0014438A" w:rsidRPr="0014438A" w:rsidRDefault="0014438A" w:rsidP="0014438A">
      <w:pPr>
        <w:jc w:val="both"/>
        <w:rPr>
          <w:rFonts w:ascii="Arial" w:eastAsia="Times New Roman" w:hAnsi="Arial" w:cs="Arial"/>
          <w:lang w:val="cy-GB" w:eastAsia="en-GB"/>
        </w:rPr>
      </w:pPr>
      <w:r w:rsidRPr="0014438A">
        <w:rPr>
          <w:rFonts w:ascii="Arial" w:eastAsia="Times New Roman" w:hAnsi="Arial" w:cs="Arial"/>
          <w:lang w:val="cy-GB" w:eastAsia="en-GB"/>
        </w:rPr>
        <w:t xml:space="preserve">Dylech </w:t>
      </w:r>
      <w:r w:rsidR="004C5151">
        <w:rPr>
          <w:rFonts w:ascii="Arial" w:eastAsia="Times New Roman" w:hAnsi="Arial" w:cs="Arial"/>
          <w:lang w:val="cy-GB" w:eastAsia="en-GB"/>
        </w:rPr>
        <w:t>gyflwyno cais y</w:t>
      </w:r>
      <w:r w:rsidRPr="0014438A">
        <w:rPr>
          <w:rFonts w:ascii="Arial" w:eastAsia="Times New Roman" w:hAnsi="Arial" w:cs="Arial"/>
          <w:lang w:val="cy-GB" w:eastAsia="en-GB"/>
        </w:rPr>
        <w:t xml:space="preserve">sgrifenedig i wrthwynebu </w:t>
      </w:r>
      <w:r w:rsidR="004C5151">
        <w:rPr>
          <w:rFonts w:ascii="Arial" w:eastAsia="Times New Roman" w:hAnsi="Arial" w:cs="Arial"/>
          <w:lang w:val="cy-GB" w:eastAsia="en-GB"/>
        </w:rPr>
        <w:t xml:space="preserve">i’r </w:t>
      </w:r>
      <w:r w:rsidRPr="0014438A">
        <w:rPr>
          <w:rFonts w:ascii="Arial" w:eastAsia="Times New Roman" w:hAnsi="Arial" w:cs="Arial"/>
          <w:lang w:val="cy-GB" w:eastAsia="en-GB"/>
        </w:rPr>
        <w:t xml:space="preserve">Swyddog Diogelu Data </w:t>
      </w:r>
      <w:r w:rsidR="00345ECB">
        <w:rPr>
          <w:rFonts w:ascii="Arial" w:eastAsia="Times New Roman" w:hAnsi="Arial" w:cs="Arial"/>
          <w:lang w:val="cy-GB" w:eastAsia="en-GB"/>
        </w:rPr>
        <w:t>YNG</w:t>
      </w:r>
      <w:r w:rsidRPr="0014438A">
        <w:rPr>
          <w:rFonts w:ascii="Arial" w:eastAsia="Times New Roman" w:hAnsi="Arial" w:cs="Arial"/>
          <w:lang w:val="cy-GB" w:eastAsia="en-GB"/>
        </w:rPr>
        <w:t>.</w:t>
      </w:r>
    </w:p>
    <w:p w14:paraId="6C57DCAE" w14:textId="751A3786" w:rsidR="0014438A" w:rsidRPr="0014438A" w:rsidRDefault="004C5151" w:rsidP="0014438A">
      <w:pPr>
        <w:jc w:val="both"/>
        <w:rPr>
          <w:rFonts w:ascii="Arial" w:eastAsia="Times New Roman" w:hAnsi="Arial" w:cs="Arial"/>
          <w:lang w:val="cy-GB" w:eastAsia="en-GB"/>
        </w:rPr>
      </w:pPr>
      <w:r>
        <w:rPr>
          <w:rFonts w:ascii="Arial" w:eastAsia="Times New Roman" w:hAnsi="Arial" w:cs="Arial"/>
          <w:lang w:val="cy-GB" w:eastAsia="en-GB"/>
        </w:rPr>
        <w:t>O dan</w:t>
      </w:r>
      <w:r w:rsidR="0014438A" w:rsidRPr="0014438A">
        <w:rPr>
          <w:rFonts w:ascii="Arial" w:eastAsia="Times New Roman" w:hAnsi="Arial" w:cs="Arial"/>
          <w:lang w:val="cy-GB" w:eastAsia="en-GB"/>
        </w:rPr>
        <w:t xml:space="preserve"> rai amgylchiadau</w:t>
      </w:r>
      <w:r>
        <w:rPr>
          <w:rFonts w:ascii="Arial" w:eastAsia="Times New Roman" w:hAnsi="Arial" w:cs="Arial"/>
          <w:lang w:val="cy-GB" w:eastAsia="en-GB"/>
        </w:rPr>
        <w:t>,</w:t>
      </w:r>
      <w:r w:rsidR="0014438A" w:rsidRPr="0014438A">
        <w:rPr>
          <w:rFonts w:ascii="Arial" w:eastAsia="Times New Roman" w:hAnsi="Arial" w:cs="Arial"/>
          <w:lang w:val="cy-GB" w:eastAsia="en-GB"/>
        </w:rPr>
        <w:t xml:space="preserve"> byddwn yn parhau i brosesu’r data rydych wedi’</w:t>
      </w:r>
      <w:r>
        <w:rPr>
          <w:rFonts w:ascii="Arial" w:eastAsia="Times New Roman" w:hAnsi="Arial" w:cs="Arial"/>
          <w:lang w:val="cy-GB" w:eastAsia="en-GB"/>
        </w:rPr>
        <w:t>u g</w:t>
      </w:r>
      <w:r w:rsidR="0014438A" w:rsidRPr="0014438A">
        <w:rPr>
          <w:rFonts w:ascii="Arial" w:eastAsia="Times New Roman" w:hAnsi="Arial" w:cs="Arial"/>
          <w:lang w:val="cy-GB" w:eastAsia="en-GB"/>
        </w:rPr>
        <w:t xml:space="preserve">wrthwynebu. Gall hyn ddigwydd </w:t>
      </w:r>
      <w:r>
        <w:rPr>
          <w:rFonts w:ascii="Arial" w:eastAsia="Times New Roman" w:hAnsi="Arial" w:cs="Arial"/>
          <w:lang w:val="cy-GB" w:eastAsia="en-GB"/>
        </w:rPr>
        <w:t>o dan yr amgylchiadau canlynol</w:t>
      </w:r>
      <w:r w:rsidR="0014438A" w:rsidRPr="0014438A">
        <w:rPr>
          <w:rFonts w:ascii="Arial" w:eastAsia="Times New Roman" w:hAnsi="Arial" w:cs="Arial"/>
          <w:lang w:val="cy-GB" w:eastAsia="en-GB"/>
        </w:rPr>
        <w:t>:</w:t>
      </w:r>
    </w:p>
    <w:p w14:paraId="01B9DE4D" w14:textId="03CCBEB2" w:rsidR="0014438A" w:rsidRPr="004C5151" w:rsidRDefault="0014438A" w:rsidP="004C5151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  <w:lang w:val="cy-GB" w:eastAsia="en-GB"/>
        </w:rPr>
      </w:pPr>
      <w:r w:rsidRPr="004C5151">
        <w:rPr>
          <w:rFonts w:ascii="Arial" w:eastAsia="Times New Roman" w:hAnsi="Arial" w:cs="Arial"/>
          <w:lang w:val="cy-GB" w:eastAsia="en-GB"/>
        </w:rPr>
        <w:t xml:space="preserve">gallwn ddangos rhesymau </w:t>
      </w:r>
      <w:r w:rsidR="004C5151">
        <w:rPr>
          <w:rFonts w:ascii="Arial" w:eastAsia="Times New Roman" w:hAnsi="Arial" w:cs="Arial"/>
          <w:lang w:val="cy-GB" w:eastAsia="en-GB"/>
        </w:rPr>
        <w:t>cyfreithlon,</w:t>
      </w:r>
      <w:r w:rsidRPr="004C5151">
        <w:rPr>
          <w:rFonts w:ascii="Arial" w:eastAsia="Times New Roman" w:hAnsi="Arial" w:cs="Arial"/>
          <w:lang w:val="cy-GB" w:eastAsia="en-GB"/>
        </w:rPr>
        <w:t xml:space="preserve"> cymhellol dros y prosesu y credir eu bod yn bwysicach na'ch hawliau; neu</w:t>
      </w:r>
    </w:p>
    <w:p w14:paraId="5291D06A" w14:textId="4F41D99C" w:rsidR="0014438A" w:rsidRPr="004C5151" w:rsidRDefault="0014438A" w:rsidP="004C5151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  <w:lang w:val="cy-GB" w:eastAsia="en-GB"/>
        </w:rPr>
      </w:pPr>
      <w:r w:rsidRPr="004C5151">
        <w:rPr>
          <w:rFonts w:ascii="Arial" w:eastAsia="Times New Roman" w:hAnsi="Arial" w:cs="Arial"/>
          <w:lang w:val="cy-GB" w:eastAsia="en-GB"/>
        </w:rPr>
        <w:t>mae angen y prosesu mewn perthynas â hawliadau cyfreithiol a wneir gennym ni neu yn ein herbyn.</w:t>
      </w:r>
    </w:p>
    <w:p w14:paraId="063C69A5" w14:textId="77777777" w:rsidR="0014438A" w:rsidRDefault="0014438A" w:rsidP="0014438A">
      <w:pPr>
        <w:jc w:val="both"/>
        <w:rPr>
          <w:rFonts w:ascii="Arial" w:eastAsia="Times New Roman" w:hAnsi="Arial" w:cs="Arial"/>
          <w:lang w:val="cy-GB" w:eastAsia="en-GB"/>
        </w:rPr>
      </w:pPr>
      <w:r w:rsidRPr="0014438A">
        <w:rPr>
          <w:rFonts w:ascii="Arial" w:eastAsia="Times New Roman" w:hAnsi="Arial" w:cs="Arial"/>
          <w:lang w:val="cy-GB" w:eastAsia="en-GB"/>
        </w:rPr>
        <w:t>Os mai'r ymateb i'ch cais yw na fyddwn yn cymryd unrhyw gamau, fe'ch hysbysir o'r rhesymau.</w:t>
      </w:r>
    </w:p>
    <w:p w14:paraId="229076E4" w14:textId="138054F9" w:rsidR="0014438A" w:rsidRPr="00CC4BFC" w:rsidRDefault="00CC4BFC" w:rsidP="00345ECB">
      <w:pPr>
        <w:jc w:val="both"/>
        <w:outlineLvl w:val="0"/>
        <w:rPr>
          <w:rFonts w:ascii="Arial" w:hAnsi="Arial" w:cs="Arial"/>
          <w:b/>
          <w:lang w:val="cy-GB"/>
        </w:rPr>
      </w:pPr>
      <w:r w:rsidRPr="00CC4BFC">
        <w:rPr>
          <w:rFonts w:ascii="Arial" w:hAnsi="Arial" w:cs="Arial"/>
          <w:b/>
          <w:lang w:val="cy-GB"/>
        </w:rPr>
        <w:t>Yr h</w:t>
      </w:r>
      <w:r w:rsidR="0014438A" w:rsidRPr="00CC4BFC">
        <w:rPr>
          <w:rFonts w:ascii="Arial" w:hAnsi="Arial" w:cs="Arial"/>
          <w:b/>
          <w:lang w:val="cy-GB"/>
        </w:rPr>
        <w:t xml:space="preserve">awl i beidio â </w:t>
      </w:r>
      <w:r w:rsidRPr="00CC4BFC">
        <w:rPr>
          <w:rFonts w:ascii="Arial" w:hAnsi="Arial" w:cs="Arial"/>
          <w:b/>
          <w:lang w:val="cy-GB"/>
        </w:rPr>
        <w:t>chael</w:t>
      </w:r>
      <w:r w:rsidR="0014438A" w:rsidRPr="00CC4BFC">
        <w:rPr>
          <w:rFonts w:ascii="Arial" w:hAnsi="Arial" w:cs="Arial"/>
          <w:b/>
          <w:lang w:val="cy-GB"/>
        </w:rPr>
        <w:t xml:space="preserve"> penderfyniadau </w:t>
      </w:r>
      <w:r w:rsidR="006E221D" w:rsidRPr="00CC4BFC">
        <w:rPr>
          <w:rFonts w:ascii="Arial" w:hAnsi="Arial" w:cs="Arial"/>
          <w:b/>
          <w:lang w:val="cy-GB"/>
        </w:rPr>
        <w:t>awtomatig</w:t>
      </w:r>
      <w:r w:rsidR="0014438A" w:rsidRPr="00CC4BFC">
        <w:rPr>
          <w:rFonts w:ascii="Arial" w:hAnsi="Arial" w:cs="Arial"/>
          <w:b/>
          <w:lang w:val="cy-GB"/>
        </w:rPr>
        <w:t xml:space="preserve"> </w:t>
      </w:r>
      <w:r w:rsidRPr="00CC4BFC">
        <w:rPr>
          <w:rFonts w:ascii="Arial" w:hAnsi="Arial" w:cs="Arial"/>
          <w:b/>
          <w:lang w:val="cy-GB"/>
        </w:rPr>
        <w:t xml:space="preserve">yn cael eu gwneud </w:t>
      </w:r>
      <w:r w:rsidR="0014438A" w:rsidRPr="00CC4BFC">
        <w:rPr>
          <w:rFonts w:ascii="Arial" w:hAnsi="Arial" w:cs="Arial"/>
          <w:b/>
          <w:lang w:val="cy-GB"/>
        </w:rPr>
        <w:t>amdanoch chi</w:t>
      </w:r>
    </w:p>
    <w:p w14:paraId="1B2DD5DB" w14:textId="395D2570" w:rsidR="0014438A" w:rsidRPr="0014438A" w:rsidRDefault="0014438A" w:rsidP="0014438A">
      <w:pPr>
        <w:jc w:val="both"/>
        <w:rPr>
          <w:rFonts w:ascii="Arial" w:hAnsi="Arial" w:cs="Arial"/>
          <w:lang w:val="cy-GB"/>
        </w:rPr>
      </w:pPr>
      <w:r w:rsidRPr="0014438A">
        <w:rPr>
          <w:rFonts w:ascii="Arial" w:hAnsi="Arial" w:cs="Arial"/>
          <w:lang w:val="cy-GB"/>
        </w:rPr>
        <w:t xml:space="preserve">Mae gennych yr hawl i beidio â chael penderfyniadau wedi’u gwneud amdanoch chi ar sail prosesau gwneud penderfyniadau </w:t>
      </w:r>
      <w:r w:rsidR="006E221D">
        <w:rPr>
          <w:rFonts w:ascii="Arial" w:hAnsi="Arial" w:cs="Arial"/>
          <w:lang w:val="cy-GB"/>
        </w:rPr>
        <w:t>awtomatig</w:t>
      </w:r>
      <w:r w:rsidRPr="0014438A">
        <w:rPr>
          <w:rFonts w:ascii="Arial" w:hAnsi="Arial" w:cs="Arial"/>
          <w:lang w:val="cy-GB"/>
        </w:rPr>
        <w:t xml:space="preserve"> yn unig</w:t>
      </w:r>
      <w:r w:rsidR="00CC4BFC">
        <w:rPr>
          <w:rFonts w:ascii="Arial" w:hAnsi="Arial" w:cs="Arial"/>
          <w:lang w:val="cy-GB"/>
        </w:rPr>
        <w:t>,</w:t>
      </w:r>
      <w:r w:rsidRPr="0014438A">
        <w:rPr>
          <w:rFonts w:ascii="Arial" w:hAnsi="Arial" w:cs="Arial"/>
          <w:lang w:val="cy-GB"/>
        </w:rPr>
        <w:t xml:space="preserve"> lle nad oes ymyrraeth ddynol</w:t>
      </w:r>
      <w:r w:rsidR="00CC4BFC">
        <w:rPr>
          <w:rFonts w:ascii="Arial" w:hAnsi="Arial" w:cs="Arial"/>
          <w:lang w:val="cy-GB"/>
        </w:rPr>
        <w:t xml:space="preserve"> a</w:t>
      </w:r>
      <w:r w:rsidRPr="0014438A">
        <w:rPr>
          <w:rFonts w:ascii="Arial" w:hAnsi="Arial" w:cs="Arial"/>
          <w:lang w:val="cy-GB"/>
        </w:rPr>
        <w:t xml:space="preserve"> lle bydd penderfyniadau o’r fath yn cael effaith sylweddol arnoch chi. Ar adeg ysgrifennu hwn (Rhagfyr 2019) nid yw </w:t>
      </w:r>
      <w:r w:rsidR="00345ECB">
        <w:rPr>
          <w:rFonts w:ascii="Arial" w:hAnsi="Arial" w:cs="Arial"/>
          <w:lang w:val="cy-GB"/>
        </w:rPr>
        <w:t>YNG</w:t>
      </w:r>
      <w:r w:rsidRPr="0014438A">
        <w:rPr>
          <w:rFonts w:ascii="Arial" w:hAnsi="Arial" w:cs="Arial"/>
          <w:lang w:val="cy-GB"/>
        </w:rPr>
        <w:t xml:space="preserve"> yn gwneud penderfyniadau </w:t>
      </w:r>
      <w:r w:rsidR="006E221D">
        <w:rPr>
          <w:rFonts w:ascii="Arial" w:hAnsi="Arial" w:cs="Arial"/>
          <w:lang w:val="cy-GB"/>
        </w:rPr>
        <w:t>awtomatig</w:t>
      </w:r>
      <w:r w:rsidRPr="0014438A">
        <w:rPr>
          <w:rFonts w:ascii="Arial" w:hAnsi="Arial" w:cs="Arial"/>
          <w:lang w:val="cy-GB"/>
        </w:rPr>
        <w:t xml:space="preserve"> i broffilio data personol o gwbl.</w:t>
      </w:r>
    </w:p>
    <w:p w14:paraId="487201E8" w14:textId="0FE8C618" w:rsidR="0014438A" w:rsidRPr="0014438A" w:rsidRDefault="0014438A" w:rsidP="0014438A">
      <w:pPr>
        <w:jc w:val="both"/>
        <w:rPr>
          <w:rFonts w:ascii="Arial" w:hAnsi="Arial" w:cs="Arial"/>
          <w:lang w:val="cy-GB"/>
        </w:rPr>
      </w:pPr>
      <w:r w:rsidRPr="0014438A">
        <w:rPr>
          <w:rFonts w:ascii="Arial" w:hAnsi="Arial" w:cs="Arial"/>
          <w:lang w:val="cy-GB"/>
        </w:rPr>
        <w:t xml:space="preserve">Fodd bynnag, efallai y byddwn yn gwneud penderfyniadau </w:t>
      </w:r>
      <w:r w:rsidR="006E221D">
        <w:rPr>
          <w:rFonts w:ascii="Arial" w:hAnsi="Arial" w:cs="Arial"/>
          <w:lang w:val="cy-GB"/>
        </w:rPr>
        <w:t>awtomatig</w:t>
      </w:r>
      <w:r w:rsidRPr="0014438A">
        <w:rPr>
          <w:rFonts w:ascii="Arial" w:hAnsi="Arial" w:cs="Arial"/>
          <w:lang w:val="cy-GB"/>
        </w:rPr>
        <w:t xml:space="preserve"> heb unrhyw ymyrraeth ddynol yn y dyfodol ac o dan yr amgylchiadau canlynol:</w:t>
      </w:r>
    </w:p>
    <w:p w14:paraId="58C008D5" w14:textId="32E42B73" w:rsidR="0014438A" w:rsidRPr="00013D3F" w:rsidRDefault="0014438A" w:rsidP="00013D3F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cy-GB"/>
        </w:rPr>
      </w:pPr>
      <w:r w:rsidRPr="00013D3F">
        <w:rPr>
          <w:rFonts w:ascii="Arial" w:hAnsi="Arial" w:cs="Arial"/>
          <w:lang w:val="cy-GB"/>
        </w:rPr>
        <w:lastRenderedPageBreak/>
        <w:t>pan fydd ei angen ar gyfer ymrwymo i gontract neu gyflawni contract gyda chi;</w:t>
      </w:r>
    </w:p>
    <w:p w14:paraId="5A1FAE44" w14:textId="557A8F16" w:rsidR="0014438A" w:rsidRPr="00013D3F" w:rsidRDefault="0014438A" w:rsidP="00013D3F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cy-GB"/>
        </w:rPr>
      </w:pPr>
      <w:r w:rsidRPr="00013D3F">
        <w:rPr>
          <w:rFonts w:ascii="Arial" w:hAnsi="Arial" w:cs="Arial"/>
          <w:lang w:val="cy-GB"/>
        </w:rPr>
        <w:t>p</w:t>
      </w:r>
      <w:r w:rsidR="00013D3F">
        <w:rPr>
          <w:rFonts w:ascii="Arial" w:hAnsi="Arial" w:cs="Arial"/>
          <w:lang w:val="cy-GB"/>
        </w:rPr>
        <w:t>an g</w:t>
      </w:r>
      <w:r w:rsidRPr="00013D3F">
        <w:rPr>
          <w:rFonts w:ascii="Arial" w:hAnsi="Arial" w:cs="Arial"/>
          <w:lang w:val="cy-GB"/>
        </w:rPr>
        <w:t>aniateir y broses gan y gyfraith;</w:t>
      </w:r>
    </w:p>
    <w:p w14:paraId="0C6D4D35" w14:textId="1465FEF9" w:rsidR="0014438A" w:rsidRPr="00013D3F" w:rsidRDefault="0014438A" w:rsidP="00013D3F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cy-GB"/>
        </w:rPr>
      </w:pPr>
      <w:r w:rsidRPr="00013D3F">
        <w:rPr>
          <w:rFonts w:ascii="Arial" w:hAnsi="Arial" w:cs="Arial"/>
          <w:lang w:val="cy-GB"/>
        </w:rPr>
        <w:t>pan fyddwch wedi rhoi caniatâd penodol.</w:t>
      </w:r>
    </w:p>
    <w:p w14:paraId="5837B050" w14:textId="19C49F79" w:rsidR="0014438A" w:rsidRPr="0014438A" w:rsidRDefault="00013D3F" w:rsidP="0014438A">
      <w:pPr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O dan rai</w:t>
      </w:r>
      <w:r w:rsidR="0014438A" w:rsidRPr="0014438A">
        <w:rPr>
          <w:rFonts w:ascii="Arial" w:hAnsi="Arial" w:cs="Arial"/>
          <w:lang w:val="cy-GB"/>
        </w:rPr>
        <w:t xml:space="preserve"> amgylchiadau lle byddwn yn defnyddio data categori arbennig, er enghraifft, data am eich iechyd, cyfeiriadedd rhywiol, hil, tarddiad ethnig, barn wleidyddol, crefydd, ac aelodaeth o undeb llafur, bydd y Cwmni yn sicrhau bod un o’r canlynol yn berthnasol i’r prosesu:</w:t>
      </w:r>
    </w:p>
    <w:p w14:paraId="6B73C088" w14:textId="435CDA34" w:rsidR="0014438A" w:rsidRPr="00916AE7" w:rsidRDefault="0014438A" w:rsidP="00916AE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cy-GB"/>
        </w:rPr>
      </w:pPr>
      <w:r w:rsidRPr="00916AE7">
        <w:rPr>
          <w:rFonts w:ascii="Arial" w:hAnsi="Arial" w:cs="Arial"/>
          <w:lang w:val="cy-GB"/>
        </w:rPr>
        <w:t>eich bod wedi rhoi eich caniatâd penodol i'r prosesu; neu</w:t>
      </w:r>
    </w:p>
    <w:p w14:paraId="52AE0895" w14:textId="7BA64AB0" w:rsidR="0014438A" w:rsidRPr="00916AE7" w:rsidRDefault="0014438A" w:rsidP="00916AE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cy-GB"/>
        </w:rPr>
      </w:pPr>
      <w:r w:rsidRPr="00916AE7">
        <w:rPr>
          <w:rFonts w:ascii="Arial" w:hAnsi="Arial" w:cs="Arial"/>
          <w:lang w:val="cy-GB"/>
        </w:rPr>
        <w:t>mae'r prosesu yn angenrheidiol am resymau sydd o fudd sylweddol i'r cyhoedd.</w:t>
      </w:r>
    </w:p>
    <w:p w14:paraId="0EE5D4C0" w14:textId="77777777" w:rsidR="0014438A" w:rsidRDefault="0014438A" w:rsidP="0014438A">
      <w:pPr>
        <w:jc w:val="both"/>
        <w:rPr>
          <w:rFonts w:ascii="Arial" w:hAnsi="Arial" w:cs="Arial"/>
          <w:lang w:val="cy-GB"/>
        </w:rPr>
      </w:pPr>
      <w:r w:rsidRPr="0014438A">
        <w:rPr>
          <w:rFonts w:ascii="Arial" w:hAnsi="Arial" w:cs="Arial"/>
          <w:lang w:val="cy-GB"/>
        </w:rPr>
        <w:t>Mae gan staff yr hawl i gael gwybod ac i wrthwynebu os bydd y sefyllfa hon yn newid.</w:t>
      </w:r>
    </w:p>
    <w:p w14:paraId="7AE6BC3F" w14:textId="6C2DC820" w:rsidR="0014438A" w:rsidRPr="00BF391F" w:rsidRDefault="0014438A" w:rsidP="00345ECB">
      <w:pPr>
        <w:spacing w:after="0" w:line="240" w:lineRule="auto"/>
        <w:jc w:val="both"/>
        <w:outlineLvl w:val="0"/>
        <w:rPr>
          <w:rFonts w:ascii="Arial" w:hAnsi="Arial" w:cs="Arial"/>
          <w:b/>
          <w:lang w:val="cy-GB"/>
        </w:rPr>
      </w:pPr>
      <w:r w:rsidRPr="00BF391F">
        <w:rPr>
          <w:rFonts w:ascii="Arial" w:hAnsi="Arial" w:cs="Arial"/>
          <w:b/>
          <w:lang w:val="cy-GB"/>
        </w:rPr>
        <w:t>C</w:t>
      </w:r>
      <w:r w:rsidR="00BF391F" w:rsidRPr="00BF391F">
        <w:rPr>
          <w:rFonts w:ascii="Arial" w:hAnsi="Arial" w:cs="Arial"/>
          <w:b/>
          <w:lang w:val="cy-GB"/>
        </w:rPr>
        <w:t>aniatâd</w:t>
      </w:r>
    </w:p>
    <w:p w14:paraId="00D0BDC4" w14:textId="5F201E0D" w:rsidR="0014438A" w:rsidRPr="0014438A" w:rsidRDefault="00BF391F" w:rsidP="0014438A">
      <w:pPr>
        <w:spacing w:after="0" w:line="240" w:lineRule="auto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Os </w:t>
      </w:r>
      <w:r w:rsidR="0014438A" w:rsidRPr="0014438A">
        <w:rPr>
          <w:rFonts w:ascii="Arial" w:hAnsi="Arial" w:cs="Arial"/>
          <w:lang w:val="cy-GB"/>
        </w:rPr>
        <w:t>ydych wedi rhoi caniatâd i ni ddefnyddio</w:t>
      </w:r>
      <w:r w:rsidR="00DF7B8E">
        <w:rPr>
          <w:rFonts w:ascii="Arial" w:hAnsi="Arial" w:cs="Arial"/>
          <w:lang w:val="cy-GB"/>
        </w:rPr>
        <w:t xml:space="preserve"> ei</w:t>
      </w:r>
      <w:r w:rsidR="0014438A" w:rsidRPr="0014438A">
        <w:rPr>
          <w:rFonts w:ascii="Arial" w:hAnsi="Arial" w:cs="Arial"/>
          <w:lang w:val="cy-GB"/>
        </w:rPr>
        <w:t>ch data, mae gennych hefyd yr hawl i dynnu’r caniatâd hwnnw yn ôl unrhyw bryd. Mae hyn yn golygu y byddwn yn rhoi'r gorau i brosesu eich data.</w:t>
      </w:r>
    </w:p>
    <w:p w14:paraId="630CCBDD" w14:textId="77777777" w:rsidR="0014438A" w:rsidRPr="0014438A" w:rsidRDefault="0014438A" w:rsidP="0014438A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7CF5B7F2" w14:textId="77777777" w:rsidR="0014438A" w:rsidRPr="0039163D" w:rsidRDefault="0014438A" w:rsidP="00345ECB">
      <w:pPr>
        <w:spacing w:after="0" w:line="240" w:lineRule="auto"/>
        <w:jc w:val="both"/>
        <w:outlineLvl w:val="0"/>
        <w:rPr>
          <w:rFonts w:ascii="Arial" w:hAnsi="Arial" w:cs="Arial"/>
          <w:b/>
          <w:lang w:val="cy-GB"/>
        </w:rPr>
      </w:pPr>
      <w:r w:rsidRPr="0039163D">
        <w:rPr>
          <w:rFonts w:ascii="Arial" w:hAnsi="Arial" w:cs="Arial"/>
          <w:b/>
          <w:lang w:val="cy-GB"/>
        </w:rPr>
        <w:t>Gwneud Cwyn</w:t>
      </w:r>
    </w:p>
    <w:p w14:paraId="799EC256" w14:textId="4D56D6E7" w:rsidR="0014438A" w:rsidRPr="0014438A" w:rsidRDefault="0014438A" w:rsidP="0014438A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14438A">
        <w:rPr>
          <w:rFonts w:ascii="Arial" w:hAnsi="Arial" w:cs="Arial"/>
          <w:lang w:val="cy-GB"/>
        </w:rPr>
        <w:t xml:space="preserve">Os hoffech wneud cwyn fewnol, gwnewch hynny </w:t>
      </w:r>
      <w:r w:rsidR="0039163D">
        <w:rPr>
          <w:rFonts w:ascii="Arial" w:hAnsi="Arial" w:cs="Arial"/>
          <w:lang w:val="cy-GB"/>
        </w:rPr>
        <w:t>gan gynnwys</w:t>
      </w:r>
      <w:r w:rsidRPr="0014438A">
        <w:rPr>
          <w:rFonts w:ascii="Arial" w:hAnsi="Arial" w:cs="Arial"/>
          <w:lang w:val="cy-GB"/>
        </w:rPr>
        <w:t xml:space="preserve"> tri chopi i'r Swyddog Diogelu Data, eich rheolwr llinell a'r Prif Weithredwr. Mae gennych hawl hefyd i gyflwyno cwyn ysgrifenedig i'r Comisiynydd Gwybodaeth (ICO) ar unrhyw adeg yn</w:t>
      </w:r>
      <w:r w:rsidR="00E47AB2">
        <w:rPr>
          <w:rFonts w:ascii="Arial" w:hAnsi="Arial" w:cs="Arial"/>
          <w:lang w:val="cy-GB"/>
        </w:rPr>
        <w:t xml:space="preserve"> ystod</w:t>
      </w:r>
      <w:r w:rsidRPr="0014438A">
        <w:rPr>
          <w:rFonts w:ascii="Arial" w:hAnsi="Arial" w:cs="Arial"/>
          <w:lang w:val="cy-GB"/>
        </w:rPr>
        <w:t xml:space="preserve"> y broses gwyno; cyn, yn ystod neu ar ôl unrhyw ymchwiliad mewnol. Gallwch gysylltu â’r ICO yn Swyddfa’r Comisiynydd Gwybodaeth, Wycliffe House, Water Lane, Wilmslow, Cheshire SK9 5AF neu dros y ffôn ar 0303 123 1113 (cyfradd leol) neu 01625 545 745.</w:t>
      </w:r>
    </w:p>
    <w:p w14:paraId="5A924E28" w14:textId="77777777" w:rsidR="0014438A" w:rsidRPr="0014438A" w:rsidRDefault="0014438A" w:rsidP="0014438A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39CD4A8B" w14:textId="77777777" w:rsidR="0014438A" w:rsidRPr="0014438A" w:rsidRDefault="0014438A" w:rsidP="00345ECB">
      <w:pPr>
        <w:spacing w:after="0" w:line="240" w:lineRule="auto"/>
        <w:jc w:val="both"/>
        <w:outlineLvl w:val="0"/>
        <w:rPr>
          <w:rFonts w:ascii="Arial" w:hAnsi="Arial" w:cs="Arial"/>
          <w:lang w:val="cy-GB"/>
        </w:rPr>
      </w:pPr>
      <w:r w:rsidRPr="0014438A">
        <w:rPr>
          <w:rFonts w:ascii="Arial" w:hAnsi="Arial" w:cs="Arial"/>
          <w:lang w:val="cy-GB"/>
        </w:rPr>
        <w:t>Cydymffurfiaeth Diogelu Data</w:t>
      </w:r>
    </w:p>
    <w:p w14:paraId="13B1938F" w14:textId="77777777" w:rsidR="0014438A" w:rsidRPr="0014438A" w:rsidRDefault="0014438A" w:rsidP="0014438A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14438A">
        <w:rPr>
          <w:rFonts w:ascii="Arial" w:hAnsi="Arial" w:cs="Arial"/>
          <w:lang w:val="cy-GB"/>
        </w:rPr>
        <w:t>Ein Swyddog Diogelu Data yw:</w:t>
      </w:r>
    </w:p>
    <w:p w14:paraId="1E769F5B" w14:textId="77777777" w:rsidR="0014438A" w:rsidRPr="0014438A" w:rsidRDefault="0014438A" w:rsidP="0014438A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14438A">
        <w:rPr>
          <w:rFonts w:ascii="Arial" w:hAnsi="Arial" w:cs="Arial"/>
          <w:lang w:val="cy-GB"/>
        </w:rPr>
        <w:t>Sarah Coleman</w:t>
      </w:r>
    </w:p>
    <w:p w14:paraId="47CC27B2" w14:textId="2C687BD7" w:rsidR="0014438A" w:rsidRPr="0014438A" w:rsidRDefault="00C4727A" w:rsidP="0014438A">
      <w:pPr>
        <w:spacing w:after="0" w:line="240" w:lineRule="auto"/>
        <w:jc w:val="both"/>
        <w:rPr>
          <w:rFonts w:ascii="Arial" w:hAnsi="Arial" w:cs="Arial"/>
          <w:lang w:val="cy-GB"/>
        </w:rPr>
      </w:pPr>
      <w:hyperlink r:id="rId11" w:history="1">
        <w:r w:rsidRPr="00482870">
          <w:rPr>
            <w:rStyle w:val="Hyperlink"/>
            <w:rFonts w:ascii="Arial" w:hAnsi="Arial" w:cs="Arial"/>
            <w:lang w:val="cy-GB"/>
          </w:rPr>
          <w:t>scoleman@gwentwildlife.org</w:t>
        </w:r>
      </w:hyperlink>
      <w:r>
        <w:rPr>
          <w:rFonts w:ascii="Arial" w:hAnsi="Arial" w:cs="Arial"/>
          <w:lang w:val="cy-GB"/>
        </w:rPr>
        <w:t xml:space="preserve"> </w:t>
      </w:r>
    </w:p>
    <w:p w14:paraId="7E1BB5FF" w14:textId="1254CD68" w:rsidR="0014438A" w:rsidRPr="0014438A" w:rsidRDefault="0014438A" w:rsidP="3258353B">
      <w:pPr>
        <w:spacing w:after="0" w:line="240" w:lineRule="auto"/>
        <w:jc w:val="both"/>
        <w:rPr>
          <w:rFonts w:ascii="Arial" w:eastAsia="Arial" w:hAnsi="Arial" w:cs="Arial"/>
          <w:lang w:val="cy-GB"/>
        </w:rPr>
      </w:pPr>
      <w:r w:rsidRPr="3258353B">
        <w:rPr>
          <w:rFonts w:ascii="Arial" w:hAnsi="Arial" w:cs="Arial"/>
          <w:lang w:val="cy-GB"/>
        </w:rPr>
        <w:t xml:space="preserve">Ymddiriedolaeth Natur Gwent, </w:t>
      </w:r>
      <w:r w:rsidR="1C1F6F1F" w:rsidRPr="3258353B">
        <w:rPr>
          <w:rFonts w:ascii="Arial" w:eastAsia="Arial" w:hAnsi="Arial" w:cs="Arial"/>
          <w:lang w:val="cy-GB"/>
        </w:rPr>
        <w:t>Tŷ Mamheilad – Bloc A, Ystad Parc Mamheilad, Pont-y-pŵl, NP4 0HZ</w:t>
      </w:r>
    </w:p>
    <w:p w14:paraId="185EF9C0" w14:textId="63BE5C7F" w:rsidR="00C4727A" w:rsidRDefault="0014438A" w:rsidP="0014438A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14438A">
        <w:rPr>
          <w:rFonts w:ascii="Arial" w:hAnsi="Arial" w:cs="Arial"/>
          <w:lang w:val="cy-GB"/>
        </w:rPr>
        <w:t>01600 740600</w:t>
      </w:r>
    </w:p>
    <w:p w14:paraId="18EF649B" w14:textId="77777777" w:rsidR="00C4727A" w:rsidRDefault="00C4727A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br w:type="page"/>
      </w:r>
    </w:p>
    <w:p w14:paraId="2338E641" w14:textId="5E8942FA" w:rsidR="07B53A29" w:rsidRPr="00875146" w:rsidRDefault="00C4727A" w:rsidP="07B53A29">
      <w:pPr>
        <w:spacing w:after="0" w:line="240" w:lineRule="auto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lastRenderedPageBreak/>
        <w:t xml:space="preserve"> </w:t>
      </w:r>
    </w:p>
    <w:p w14:paraId="19DFDD16" w14:textId="5388054C" w:rsidR="008A4CCC" w:rsidRPr="00875146" w:rsidRDefault="008A4CCC" w:rsidP="00345ECB">
      <w:pPr>
        <w:keepNext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EAEAEA"/>
        <w:jc w:val="both"/>
        <w:outlineLvl w:val="0"/>
        <w:rPr>
          <w:rFonts w:ascii="Arial" w:eastAsia="Arial" w:hAnsi="Arial" w:cs="Arial"/>
          <w:b/>
          <w:bCs/>
          <w:lang w:val="cy-GB"/>
        </w:rPr>
      </w:pPr>
      <w:r w:rsidRPr="00875146">
        <w:rPr>
          <w:rFonts w:ascii="Arial" w:hAnsi="Arial" w:cs="Arial"/>
          <w:b/>
          <w:bCs/>
          <w:lang w:val="cy-GB"/>
        </w:rPr>
        <w:t>A</w:t>
      </w:r>
      <w:r w:rsidR="0014438A">
        <w:rPr>
          <w:rFonts w:ascii="Arial" w:hAnsi="Arial" w:cs="Arial"/>
          <w:b/>
          <w:bCs/>
          <w:lang w:val="cy-GB"/>
        </w:rPr>
        <w:t xml:space="preserve">todiad </w:t>
      </w:r>
      <w:r w:rsidRPr="00875146">
        <w:rPr>
          <w:rFonts w:ascii="Arial" w:hAnsi="Arial" w:cs="Arial"/>
          <w:b/>
          <w:bCs/>
          <w:lang w:val="cy-GB"/>
        </w:rPr>
        <w:t xml:space="preserve">1 </w:t>
      </w:r>
      <w:r w:rsidR="0014438A">
        <w:rPr>
          <w:rFonts w:ascii="Arial" w:hAnsi="Arial" w:cs="Arial"/>
          <w:b/>
          <w:bCs/>
          <w:lang w:val="cy-GB"/>
        </w:rPr>
        <w:t>–</w:t>
      </w:r>
      <w:r w:rsidRPr="00875146">
        <w:rPr>
          <w:rFonts w:ascii="Arial" w:hAnsi="Arial" w:cs="Arial"/>
          <w:b/>
          <w:bCs/>
          <w:lang w:val="cy-GB"/>
        </w:rPr>
        <w:t xml:space="preserve"> </w:t>
      </w:r>
      <w:r w:rsidR="0014438A">
        <w:rPr>
          <w:rFonts w:ascii="Arial" w:hAnsi="Arial" w:cs="Arial"/>
          <w:b/>
          <w:bCs/>
          <w:lang w:val="cy-GB"/>
        </w:rPr>
        <w:t xml:space="preserve">Gweithdrefn Cais Mynediad </w:t>
      </w:r>
      <w:r w:rsidR="009213A5">
        <w:rPr>
          <w:rFonts w:ascii="Arial" w:hAnsi="Arial" w:cs="Arial"/>
          <w:b/>
          <w:bCs/>
          <w:lang w:val="cy-GB"/>
        </w:rPr>
        <w:t xml:space="preserve">Gwrthrych </w:t>
      </w:r>
    </w:p>
    <w:p w14:paraId="4AF2270A" w14:textId="7D4AD38C" w:rsidR="008A4CCC" w:rsidRPr="00875146" w:rsidRDefault="0014438A" w:rsidP="00345ECB">
      <w:pPr>
        <w:spacing w:after="0"/>
        <w:jc w:val="both"/>
        <w:outlineLvl w:val="0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 xml:space="preserve">Cwmpas </w:t>
      </w:r>
    </w:p>
    <w:p w14:paraId="3D6B2D1C" w14:textId="36044510" w:rsidR="0014438A" w:rsidRPr="0014438A" w:rsidRDefault="0014438A" w:rsidP="0014438A">
      <w:pPr>
        <w:spacing w:after="0"/>
        <w:jc w:val="both"/>
        <w:rPr>
          <w:rFonts w:ascii="Arial" w:hAnsi="Arial" w:cs="Arial"/>
          <w:lang w:val="cy-GB"/>
        </w:rPr>
      </w:pPr>
      <w:r w:rsidRPr="0014438A">
        <w:rPr>
          <w:rFonts w:ascii="Arial" w:hAnsi="Arial" w:cs="Arial"/>
          <w:lang w:val="cy-GB"/>
        </w:rPr>
        <w:t xml:space="preserve">Mae'r holl ddata personol a brosesir gan </w:t>
      </w:r>
      <w:r w:rsidR="00345ECB">
        <w:rPr>
          <w:rFonts w:ascii="Arial" w:hAnsi="Arial" w:cs="Arial"/>
          <w:lang w:val="cy-GB"/>
        </w:rPr>
        <w:t>YNG</w:t>
      </w:r>
      <w:r w:rsidRPr="0014438A">
        <w:rPr>
          <w:rFonts w:ascii="Arial" w:hAnsi="Arial" w:cs="Arial"/>
          <w:lang w:val="cy-GB"/>
        </w:rPr>
        <w:t xml:space="preserve"> o fewn cwmpas y weithdrefn hon. Mae gan wrthrychau data hawl i gael</w:t>
      </w:r>
      <w:r w:rsidR="00CC1101">
        <w:rPr>
          <w:rFonts w:ascii="Arial" w:hAnsi="Arial" w:cs="Arial"/>
          <w:lang w:val="cy-GB"/>
        </w:rPr>
        <w:t xml:space="preserve"> y canlynol</w:t>
      </w:r>
      <w:r w:rsidRPr="0014438A">
        <w:rPr>
          <w:rFonts w:ascii="Arial" w:hAnsi="Arial" w:cs="Arial"/>
          <w:lang w:val="cy-GB"/>
        </w:rPr>
        <w:t>:</w:t>
      </w:r>
    </w:p>
    <w:p w14:paraId="53AE550D" w14:textId="1DF3B282" w:rsidR="0014438A" w:rsidRPr="00CC1101" w:rsidRDefault="0014438A" w:rsidP="00CC1101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lang w:val="cy-GB"/>
        </w:rPr>
      </w:pPr>
      <w:r w:rsidRPr="00CC1101">
        <w:rPr>
          <w:rFonts w:ascii="Arial" w:hAnsi="Arial" w:cs="Arial"/>
          <w:lang w:val="cy-GB"/>
        </w:rPr>
        <w:t xml:space="preserve">Cadarnhad </w:t>
      </w:r>
      <w:r w:rsidR="00CC1101" w:rsidRPr="00CC1101">
        <w:rPr>
          <w:rFonts w:ascii="Arial" w:hAnsi="Arial" w:cs="Arial"/>
          <w:lang w:val="cy-GB"/>
        </w:rPr>
        <w:t xml:space="preserve">ynghylch </w:t>
      </w:r>
      <w:r w:rsidRPr="00CC1101">
        <w:rPr>
          <w:rFonts w:ascii="Arial" w:hAnsi="Arial" w:cs="Arial"/>
          <w:lang w:val="cy-GB"/>
        </w:rPr>
        <w:t xml:space="preserve">a yw </w:t>
      </w:r>
      <w:r w:rsidR="00345ECB" w:rsidRPr="00CC1101">
        <w:rPr>
          <w:rFonts w:ascii="Arial" w:hAnsi="Arial" w:cs="Arial"/>
          <w:lang w:val="cy-GB"/>
        </w:rPr>
        <w:t>YNG</w:t>
      </w:r>
      <w:r w:rsidRPr="00CC1101">
        <w:rPr>
          <w:rFonts w:ascii="Arial" w:hAnsi="Arial" w:cs="Arial"/>
          <w:lang w:val="cy-GB"/>
        </w:rPr>
        <w:t xml:space="preserve"> yn prosesu unrhyw ddata personol am yr unigolyn hwnnw;</w:t>
      </w:r>
    </w:p>
    <w:p w14:paraId="6201B14E" w14:textId="4157936A" w:rsidR="0014438A" w:rsidRPr="00CC1101" w:rsidRDefault="0014438A" w:rsidP="00CC1101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lang w:val="cy-GB"/>
        </w:rPr>
      </w:pPr>
      <w:r w:rsidRPr="00CC1101">
        <w:rPr>
          <w:rFonts w:ascii="Arial" w:hAnsi="Arial" w:cs="Arial"/>
          <w:lang w:val="cy-GB"/>
        </w:rPr>
        <w:t>Mynediad at eu data personol;</w:t>
      </w:r>
    </w:p>
    <w:p w14:paraId="75FBF884" w14:textId="05AEC244" w:rsidR="0014438A" w:rsidRPr="00CC1101" w:rsidRDefault="0014438A" w:rsidP="00CC1101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lang w:val="cy-GB"/>
        </w:rPr>
      </w:pPr>
      <w:r w:rsidRPr="00CC1101">
        <w:rPr>
          <w:rFonts w:ascii="Arial" w:hAnsi="Arial" w:cs="Arial"/>
          <w:lang w:val="cy-GB"/>
        </w:rPr>
        <w:t xml:space="preserve">Unrhyw wybodaeth </w:t>
      </w:r>
      <w:r w:rsidR="00CC1101" w:rsidRPr="00CC1101">
        <w:rPr>
          <w:rFonts w:ascii="Arial" w:hAnsi="Arial" w:cs="Arial"/>
          <w:lang w:val="cy-GB"/>
        </w:rPr>
        <w:t>gysylltiedig</w:t>
      </w:r>
      <w:r w:rsidRPr="00CC1101">
        <w:rPr>
          <w:rFonts w:ascii="Arial" w:hAnsi="Arial" w:cs="Arial"/>
          <w:lang w:val="cy-GB"/>
        </w:rPr>
        <w:t>.</w:t>
      </w:r>
    </w:p>
    <w:p w14:paraId="72C015B4" w14:textId="77777777" w:rsidR="00CC1101" w:rsidRDefault="00CC1101" w:rsidP="00345ECB">
      <w:pPr>
        <w:spacing w:after="0"/>
        <w:jc w:val="both"/>
        <w:outlineLvl w:val="0"/>
        <w:rPr>
          <w:rFonts w:ascii="Arial" w:hAnsi="Arial" w:cs="Arial"/>
          <w:b/>
          <w:lang w:val="cy-GB"/>
        </w:rPr>
      </w:pPr>
    </w:p>
    <w:p w14:paraId="5E79D178" w14:textId="77777777" w:rsidR="0014438A" w:rsidRPr="00CC1101" w:rsidRDefault="0014438A" w:rsidP="00345ECB">
      <w:pPr>
        <w:spacing w:after="0"/>
        <w:jc w:val="both"/>
        <w:outlineLvl w:val="0"/>
        <w:rPr>
          <w:rFonts w:ascii="Arial" w:hAnsi="Arial" w:cs="Arial"/>
          <w:b/>
          <w:lang w:val="cy-GB"/>
        </w:rPr>
      </w:pPr>
      <w:r w:rsidRPr="00CC1101">
        <w:rPr>
          <w:rFonts w:ascii="Arial" w:hAnsi="Arial" w:cs="Arial"/>
          <w:b/>
          <w:lang w:val="cy-GB"/>
        </w:rPr>
        <w:t>Cyfrifoldebau</w:t>
      </w:r>
    </w:p>
    <w:p w14:paraId="0265C9A1" w14:textId="57121891" w:rsidR="0014438A" w:rsidRPr="0014438A" w:rsidRDefault="0014438A" w:rsidP="0014438A">
      <w:pPr>
        <w:spacing w:after="0"/>
        <w:jc w:val="both"/>
        <w:rPr>
          <w:rFonts w:ascii="Arial" w:hAnsi="Arial" w:cs="Arial"/>
          <w:lang w:val="cy-GB"/>
        </w:rPr>
      </w:pPr>
      <w:r w:rsidRPr="0014438A">
        <w:rPr>
          <w:rFonts w:ascii="Arial" w:hAnsi="Arial" w:cs="Arial"/>
          <w:lang w:val="cy-GB"/>
        </w:rPr>
        <w:t>• Mae'r arweinydd GDPR yn gyfrifol am gymhwyso a gweithredu'r weithdrefn hon yn effeithiol, ac am adrodd i berchennog y</w:t>
      </w:r>
      <w:r w:rsidR="00CC1101">
        <w:rPr>
          <w:rFonts w:ascii="Arial" w:hAnsi="Arial" w:cs="Arial"/>
          <w:lang w:val="cy-GB"/>
        </w:rPr>
        <w:t>r</w:t>
      </w:r>
      <w:r w:rsidRPr="0014438A">
        <w:rPr>
          <w:rFonts w:ascii="Arial" w:hAnsi="Arial" w:cs="Arial"/>
          <w:lang w:val="cy-GB"/>
        </w:rPr>
        <w:t xml:space="preserve"> wybodaeth ar Geisiadau </w:t>
      </w:r>
      <w:r w:rsidR="00CC1101">
        <w:rPr>
          <w:rFonts w:ascii="Arial" w:hAnsi="Arial" w:cs="Arial"/>
          <w:lang w:val="cy-GB"/>
        </w:rPr>
        <w:t xml:space="preserve">Mynediad </w:t>
      </w:r>
      <w:r w:rsidRPr="0014438A">
        <w:rPr>
          <w:rFonts w:ascii="Arial" w:hAnsi="Arial" w:cs="Arial"/>
          <w:lang w:val="cy-GB"/>
        </w:rPr>
        <w:t>Gwrthrych (SARs).</w:t>
      </w:r>
    </w:p>
    <w:p w14:paraId="15F4E195" w14:textId="77777777" w:rsidR="0014438A" w:rsidRPr="0014438A" w:rsidRDefault="0014438A" w:rsidP="0014438A">
      <w:pPr>
        <w:spacing w:after="0"/>
        <w:jc w:val="both"/>
        <w:rPr>
          <w:rFonts w:ascii="Arial" w:hAnsi="Arial" w:cs="Arial"/>
          <w:lang w:val="cy-GB"/>
        </w:rPr>
      </w:pPr>
      <w:r w:rsidRPr="0014438A">
        <w:rPr>
          <w:rFonts w:ascii="Arial" w:hAnsi="Arial" w:cs="Arial"/>
          <w:lang w:val="cy-GB"/>
        </w:rPr>
        <w:t>• Mae arweinydd y GDPR yn gyfrifol am ymdrin â phob SAR.</w:t>
      </w:r>
    </w:p>
    <w:p w14:paraId="3BBA3CED" w14:textId="77777777" w:rsidR="00CC1101" w:rsidRDefault="00CC1101" w:rsidP="0014438A">
      <w:pPr>
        <w:spacing w:after="0"/>
        <w:jc w:val="both"/>
        <w:rPr>
          <w:rFonts w:ascii="Arial" w:hAnsi="Arial" w:cs="Arial"/>
          <w:b/>
          <w:lang w:val="cy-GB"/>
        </w:rPr>
      </w:pPr>
    </w:p>
    <w:p w14:paraId="696998C5" w14:textId="6E7EDE88" w:rsidR="0014438A" w:rsidRPr="00CC1101" w:rsidRDefault="0014438A" w:rsidP="0014438A">
      <w:pPr>
        <w:spacing w:after="0"/>
        <w:jc w:val="both"/>
        <w:rPr>
          <w:rFonts w:ascii="Arial" w:hAnsi="Arial" w:cs="Arial"/>
          <w:b/>
          <w:lang w:val="cy-GB"/>
        </w:rPr>
      </w:pPr>
      <w:r w:rsidRPr="00CC1101">
        <w:rPr>
          <w:rFonts w:ascii="Arial" w:hAnsi="Arial" w:cs="Arial"/>
          <w:b/>
          <w:lang w:val="cy-GB"/>
        </w:rPr>
        <w:t>Gweithdrefn</w:t>
      </w:r>
    </w:p>
    <w:p w14:paraId="00566243" w14:textId="3FBC3146" w:rsidR="0014438A" w:rsidRPr="0014438A" w:rsidRDefault="0014438A" w:rsidP="008949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cy-GB"/>
        </w:rPr>
      </w:pPr>
      <w:r w:rsidRPr="0014438A">
        <w:rPr>
          <w:rFonts w:ascii="Arial" w:hAnsi="Arial" w:cs="Arial"/>
          <w:lang w:val="cy-GB"/>
        </w:rPr>
        <w:t xml:space="preserve">Gwneir Ceisiadau </w:t>
      </w:r>
      <w:r w:rsidR="003918DC">
        <w:rPr>
          <w:rFonts w:ascii="Arial" w:hAnsi="Arial" w:cs="Arial"/>
          <w:lang w:val="cy-GB"/>
        </w:rPr>
        <w:t xml:space="preserve">Mynediad </w:t>
      </w:r>
      <w:r w:rsidRPr="0014438A">
        <w:rPr>
          <w:rFonts w:ascii="Arial" w:hAnsi="Arial" w:cs="Arial"/>
          <w:lang w:val="cy-GB"/>
        </w:rPr>
        <w:t xml:space="preserve">Gwrthrych gan ddefnyddio'r Ffurflen Gais </w:t>
      </w:r>
      <w:r w:rsidR="003918DC">
        <w:rPr>
          <w:rFonts w:ascii="Arial" w:hAnsi="Arial" w:cs="Arial"/>
          <w:lang w:val="cy-GB"/>
        </w:rPr>
        <w:t xml:space="preserve">Mynediad </w:t>
      </w:r>
      <w:r w:rsidRPr="0014438A">
        <w:rPr>
          <w:rFonts w:ascii="Arial" w:hAnsi="Arial" w:cs="Arial"/>
          <w:lang w:val="cy-GB"/>
        </w:rPr>
        <w:t>Gwrthrych (Atodiad 2).</w:t>
      </w:r>
    </w:p>
    <w:p w14:paraId="0D044576" w14:textId="5E121DE2" w:rsidR="0014438A" w:rsidRPr="0014438A" w:rsidRDefault="0014438A" w:rsidP="008949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cy-GB"/>
        </w:rPr>
      </w:pPr>
      <w:r w:rsidRPr="0014438A">
        <w:rPr>
          <w:rFonts w:ascii="Arial" w:hAnsi="Arial" w:cs="Arial"/>
          <w:lang w:val="cy-GB"/>
        </w:rPr>
        <w:t>Mae gwrthrych y data yn rhoi tystiolaeth o bwy ydy</w:t>
      </w:r>
      <w:r w:rsidR="003918DC">
        <w:rPr>
          <w:rFonts w:ascii="Arial" w:hAnsi="Arial" w:cs="Arial"/>
          <w:lang w:val="cy-GB"/>
        </w:rPr>
        <w:t>w</w:t>
      </w:r>
      <w:r w:rsidRPr="0014438A">
        <w:rPr>
          <w:rFonts w:ascii="Arial" w:hAnsi="Arial" w:cs="Arial"/>
          <w:lang w:val="cy-GB"/>
        </w:rPr>
        <w:t xml:space="preserve"> i </w:t>
      </w:r>
      <w:r w:rsidR="00345ECB">
        <w:rPr>
          <w:rFonts w:ascii="Arial" w:hAnsi="Arial" w:cs="Arial"/>
          <w:lang w:val="cy-GB"/>
        </w:rPr>
        <w:t>YNG</w:t>
      </w:r>
      <w:r w:rsidRPr="0014438A">
        <w:rPr>
          <w:rFonts w:ascii="Arial" w:hAnsi="Arial" w:cs="Arial"/>
          <w:lang w:val="cy-GB"/>
        </w:rPr>
        <w:t>, ar ffurf pasbort neu drwydded yrru gyfredol, a rhaid croeswirio'r llofnod ar y</w:t>
      </w:r>
      <w:r w:rsidR="003918DC">
        <w:rPr>
          <w:rFonts w:ascii="Arial" w:hAnsi="Arial" w:cs="Arial"/>
          <w:lang w:val="cy-GB"/>
        </w:rPr>
        <w:t xml:space="preserve"> ddogfen adnabod gyda’r</w:t>
      </w:r>
      <w:r w:rsidRPr="0014438A">
        <w:rPr>
          <w:rFonts w:ascii="Arial" w:hAnsi="Arial" w:cs="Arial"/>
          <w:lang w:val="cy-GB"/>
        </w:rPr>
        <w:t xml:space="preserve"> hyn sydd ar y ffurflen gais.</w:t>
      </w:r>
    </w:p>
    <w:p w14:paraId="77E97E48" w14:textId="3F63555A" w:rsidR="0014438A" w:rsidRPr="0014438A" w:rsidRDefault="0014438A" w:rsidP="008949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cy-GB"/>
        </w:rPr>
      </w:pPr>
      <w:r w:rsidRPr="0014438A">
        <w:rPr>
          <w:rFonts w:ascii="Arial" w:hAnsi="Arial" w:cs="Arial"/>
          <w:lang w:val="cy-GB"/>
        </w:rPr>
        <w:t xml:space="preserve">Mae gwrthrych y data yn nodi i </w:t>
      </w:r>
      <w:r w:rsidR="00345ECB">
        <w:rPr>
          <w:rFonts w:ascii="Arial" w:hAnsi="Arial" w:cs="Arial"/>
          <w:lang w:val="cy-GB"/>
        </w:rPr>
        <w:t>YNG</w:t>
      </w:r>
      <w:r w:rsidR="00823142">
        <w:rPr>
          <w:rFonts w:ascii="Arial" w:hAnsi="Arial" w:cs="Arial"/>
          <w:lang w:val="cy-GB"/>
        </w:rPr>
        <w:t xml:space="preserve"> pa ddata </w:t>
      </w:r>
      <w:r w:rsidRPr="0014438A">
        <w:rPr>
          <w:rFonts w:ascii="Arial" w:hAnsi="Arial" w:cs="Arial"/>
          <w:lang w:val="cy-GB"/>
        </w:rPr>
        <w:t>mae</w:t>
      </w:r>
      <w:r w:rsidR="00823142">
        <w:rPr>
          <w:rFonts w:ascii="Arial" w:hAnsi="Arial" w:cs="Arial"/>
          <w:lang w:val="cy-GB"/>
        </w:rPr>
        <w:t>’</w:t>
      </w:r>
      <w:r w:rsidRPr="0014438A">
        <w:rPr>
          <w:rFonts w:ascii="Arial" w:hAnsi="Arial" w:cs="Arial"/>
          <w:lang w:val="cy-GB"/>
        </w:rPr>
        <w:t>n ceisio gwybodaeth yn e</w:t>
      </w:r>
      <w:r w:rsidR="00823142">
        <w:rPr>
          <w:rFonts w:ascii="Arial" w:hAnsi="Arial" w:cs="Arial"/>
          <w:lang w:val="cy-GB"/>
        </w:rPr>
        <w:t>u c</w:t>
      </w:r>
      <w:r w:rsidRPr="0014438A">
        <w:rPr>
          <w:rFonts w:ascii="Arial" w:hAnsi="Arial" w:cs="Arial"/>
          <w:lang w:val="cy-GB"/>
        </w:rPr>
        <w:t>ylch; ar e</w:t>
      </w:r>
      <w:r w:rsidR="00C77A03">
        <w:rPr>
          <w:rFonts w:ascii="Arial" w:hAnsi="Arial" w:cs="Arial"/>
          <w:lang w:val="cy-GB"/>
        </w:rPr>
        <w:t>i g</w:t>
      </w:r>
      <w:r w:rsidRPr="0014438A">
        <w:rPr>
          <w:rFonts w:ascii="Arial" w:hAnsi="Arial" w:cs="Arial"/>
          <w:lang w:val="cy-GB"/>
        </w:rPr>
        <w:t xml:space="preserve">ais </w:t>
      </w:r>
      <w:r w:rsidR="00823142">
        <w:rPr>
          <w:rFonts w:ascii="Arial" w:hAnsi="Arial" w:cs="Arial"/>
          <w:lang w:val="cy-GB"/>
        </w:rPr>
        <w:t xml:space="preserve">mynediad </w:t>
      </w:r>
      <w:r w:rsidRPr="0014438A">
        <w:rPr>
          <w:rFonts w:ascii="Arial" w:hAnsi="Arial" w:cs="Arial"/>
          <w:lang w:val="cy-GB"/>
        </w:rPr>
        <w:t>gwrthrych (SAR). Gall gwrthrych y data ofyn am yr holl ddata a gedwir a</w:t>
      </w:r>
      <w:r w:rsidR="00823142">
        <w:rPr>
          <w:rFonts w:ascii="Arial" w:hAnsi="Arial" w:cs="Arial"/>
          <w:lang w:val="cy-GB"/>
        </w:rPr>
        <w:t>mdan</w:t>
      </w:r>
      <w:r w:rsidRPr="0014438A">
        <w:rPr>
          <w:rFonts w:ascii="Arial" w:hAnsi="Arial" w:cs="Arial"/>
          <w:lang w:val="cy-GB"/>
        </w:rPr>
        <w:t>o.</w:t>
      </w:r>
    </w:p>
    <w:p w14:paraId="539E8423" w14:textId="67DC3898" w:rsidR="0014438A" w:rsidRPr="0014438A" w:rsidRDefault="0014438A" w:rsidP="008949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cy-GB"/>
        </w:rPr>
      </w:pPr>
      <w:r w:rsidRPr="0014438A">
        <w:rPr>
          <w:rFonts w:ascii="Arial" w:hAnsi="Arial" w:cs="Arial"/>
          <w:lang w:val="cy-GB"/>
        </w:rPr>
        <w:t xml:space="preserve">Mae </w:t>
      </w:r>
      <w:r w:rsidR="00345ECB">
        <w:rPr>
          <w:rFonts w:ascii="Arial" w:hAnsi="Arial" w:cs="Arial"/>
          <w:lang w:val="cy-GB"/>
        </w:rPr>
        <w:t>YNG</w:t>
      </w:r>
      <w:r w:rsidRPr="0014438A">
        <w:rPr>
          <w:rFonts w:ascii="Arial" w:hAnsi="Arial" w:cs="Arial"/>
          <w:lang w:val="cy-GB"/>
        </w:rPr>
        <w:t xml:space="preserve"> yn cofnodi'r dyddiad y cynhaliwyd y</w:t>
      </w:r>
      <w:r w:rsidR="006A5DFF">
        <w:rPr>
          <w:rFonts w:ascii="Arial" w:hAnsi="Arial" w:cs="Arial"/>
          <w:lang w:val="cy-GB"/>
        </w:rPr>
        <w:t>r archwiliadau</w:t>
      </w:r>
      <w:r w:rsidRPr="0014438A">
        <w:rPr>
          <w:rFonts w:ascii="Arial" w:hAnsi="Arial" w:cs="Arial"/>
          <w:lang w:val="cy-GB"/>
        </w:rPr>
        <w:t xml:space="preserve"> adnabod a manyl</w:t>
      </w:r>
      <w:r w:rsidR="006A5DFF">
        <w:rPr>
          <w:rFonts w:ascii="Arial" w:hAnsi="Arial" w:cs="Arial"/>
          <w:lang w:val="cy-GB"/>
        </w:rPr>
        <w:t xml:space="preserve">ion </w:t>
      </w:r>
      <w:r w:rsidRPr="0014438A">
        <w:rPr>
          <w:rFonts w:ascii="Arial" w:hAnsi="Arial" w:cs="Arial"/>
          <w:lang w:val="cy-GB"/>
        </w:rPr>
        <w:t>y data a geisiwyd.</w:t>
      </w:r>
    </w:p>
    <w:p w14:paraId="03400451" w14:textId="6323E9B5" w:rsidR="0014438A" w:rsidRPr="0014438A" w:rsidRDefault="0014438A" w:rsidP="008949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cy-GB"/>
        </w:rPr>
      </w:pPr>
      <w:r w:rsidRPr="0014438A">
        <w:rPr>
          <w:rFonts w:ascii="Arial" w:hAnsi="Arial" w:cs="Arial"/>
          <w:lang w:val="cy-GB"/>
        </w:rPr>
        <w:t xml:space="preserve">Mae </w:t>
      </w:r>
      <w:r w:rsidR="00345ECB">
        <w:rPr>
          <w:rFonts w:ascii="Arial" w:hAnsi="Arial" w:cs="Arial"/>
          <w:lang w:val="cy-GB"/>
        </w:rPr>
        <w:t>YNG</w:t>
      </w:r>
      <w:r w:rsidRPr="0014438A">
        <w:rPr>
          <w:rFonts w:ascii="Arial" w:hAnsi="Arial" w:cs="Arial"/>
          <w:lang w:val="cy-GB"/>
        </w:rPr>
        <w:t xml:space="preserve"> yn darparu'r wybodaeth y gofynnwyd amdani i wrthrych y data o fewn 28 diwrnod i'r dyddiad hwn</w:t>
      </w:r>
      <w:r w:rsidR="00BE3010">
        <w:rPr>
          <w:rFonts w:ascii="Arial" w:hAnsi="Arial" w:cs="Arial"/>
          <w:lang w:val="cy-GB"/>
        </w:rPr>
        <w:t xml:space="preserve"> a gofnodwyd. Gel</w:t>
      </w:r>
      <w:r w:rsidRPr="0014438A">
        <w:rPr>
          <w:rFonts w:ascii="Arial" w:hAnsi="Arial" w:cs="Arial"/>
          <w:lang w:val="cy-GB"/>
        </w:rPr>
        <w:t xml:space="preserve">lir caniatáu estyniad i’r cyfnod hwn o dan Erthygl 12(3) </w:t>
      </w:r>
      <w:r w:rsidR="00BE3010">
        <w:rPr>
          <w:rFonts w:ascii="Arial" w:hAnsi="Arial" w:cs="Arial"/>
          <w:lang w:val="cy-GB"/>
        </w:rPr>
        <w:t xml:space="preserve">y </w:t>
      </w:r>
      <w:r w:rsidRPr="0014438A">
        <w:rPr>
          <w:rFonts w:ascii="Arial" w:hAnsi="Arial" w:cs="Arial"/>
          <w:lang w:val="cy-GB"/>
        </w:rPr>
        <w:t>GDPR.</w:t>
      </w:r>
    </w:p>
    <w:p w14:paraId="49F2437C" w14:textId="7E472D47" w:rsidR="0014438A" w:rsidRPr="0014438A" w:rsidRDefault="0014438A" w:rsidP="008949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cy-GB"/>
        </w:rPr>
      </w:pPr>
      <w:r w:rsidRPr="0014438A">
        <w:rPr>
          <w:rFonts w:ascii="Arial" w:hAnsi="Arial" w:cs="Arial"/>
          <w:lang w:val="cy-GB"/>
        </w:rPr>
        <w:t xml:space="preserve">Unwaith y bydd y cais </w:t>
      </w:r>
      <w:r w:rsidR="00BE3010">
        <w:rPr>
          <w:rFonts w:ascii="Arial" w:hAnsi="Arial" w:cs="Arial"/>
          <w:lang w:val="cy-GB"/>
        </w:rPr>
        <w:t xml:space="preserve">mynediad </w:t>
      </w:r>
      <w:r w:rsidRPr="0014438A">
        <w:rPr>
          <w:rFonts w:ascii="Arial" w:hAnsi="Arial" w:cs="Arial"/>
          <w:lang w:val="cy-GB"/>
        </w:rPr>
        <w:t>gwrthrych (SAR) wedi'i dderbyn, caiff ei anfon ymlaen ar unwaith at yr arweinydd GDPR, a fydd yn sicrhau bod y data y gofynnwyd amdan</w:t>
      </w:r>
      <w:r w:rsidR="00BE3010">
        <w:rPr>
          <w:rFonts w:ascii="Arial" w:hAnsi="Arial" w:cs="Arial"/>
          <w:lang w:val="cy-GB"/>
        </w:rPr>
        <w:t>ynt</w:t>
      </w:r>
      <w:r w:rsidRPr="0014438A">
        <w:rPr>
          <w:rFonts w:ascii="Arial" w:hAnsi="Arial" w:cs="Arial"/>
          <w:lang w:val="cy-GB"/>
        </w:rPr>
        <w:t xml:space="preserve"> yn cael e</w:t>
      </w:r>
      <w:r w:rsidR="00BE3010">
        <w:rPr>
          <w:rFonts w:ascii="Arial" w:hAnsi="Arial" w:cs="Arial"/>
          <w:lang w:val="cy-GB"/>
        </w:rPr>
        <w:t>u c</w:t>
      </w:r>
      <w:r w:rsidRPr="0014438A">
        <w:rPr>
          <w:rFonts w:ascii="Arial" w:hAnsi="Arial" w:cs="Arial"/>
          <w:lang w:val="cy-GB"/>
        </w:rPr>
        <w:t>asglu o fewn yr amserlen benod</w:t>
      </w:r>
      <w:r w:rsidR="00BE3010">
        <w:rPr>
          <w:rFonts w:ascii="Arial" w:hAnsi="Arial" w:cs="Arial"/>
          <w:lang w:val="cy-GB"/>
        </w:rPr>
        <w:t>ol</w:t>
      </w:r>
      <w:r w:rsidRPr="0014438A">
        <w:rPr>
          <w:rFonts w:ascii="Arial" w:hAnsi="Arial" w:cs="Arial"/>
          <w:lang w:val="cy-GB"/>
        </w:rPr>
        <w:t>.</w:t>
      </w:r>
    </w:p>
    <w:p w14:paraId="64F7B011" w14:textId="7F201253" w:rsidR="008A4CCC" w:rsidRPr="00951C1B" w:rsidRDefault="00BE3010" w:rsidP="00951C1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Mae’r casglu yn cynnwys y canlynol: </w:t>
      </w:r>
    </w:p>
    <w:p w14:paraId="4CD72686" w14:textId="656850D5" w:rsidR="0014438A" w:rsidRPr="0014438A" w:rsidRDefault="0014438A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14438A">
        <w:rPr>
          <w:rFonts w:ascii="Arial" w:hAnsi="Arial" w:cs="Arial"/>
          <w:color w:val="000000"/>
          <w:lang w:val="cy-GB"/>
        </w:rPr>
        <w:t>Casglu'r data a nod</w:t>
      </w:r>
      <w:r w:rsidR="00951C1B">
        <w:rPr>
          <w:rFonts w:ascii="Arial" w:hAnsi="Arial" w:cs="Arial"/>
          <w:color w:val="000000"/>
          <w:lang w:val="cy-GB"/>
        </w:rPr>
        <w:t>wyd</w:t>
      </w:r>
      <w:r w:rsidRPr="0014438A">
        <w:rPr>
          <w:rFonts w:ascii="Arial" w:hAnsi="Arial" w:cs="Arial"/>
          <w:color w:val="000000"/>
          <w:lang w:val="cy-GB"/>
        </w:rPr>
        <w:t xml:space="preserve"> gan wrthrych y data, neu</w:t>
      </w:r>
    </w:p>
    <w:p w14:paraId="74EDC7E8" w14:textId="3E51E2F6" w:rsidR="0014438A" w:rsidRPr="0014438A" w:rsidRDefault="0014438A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14438A">
        <w:rPr>
          <w:rFonts w:ascii="Arial" w:hAnsi="Arial" w:cs="Arial"/>
          <w:color w:val="000000"/>
          <w:lang w:val="cy-GB"/>
        </w:rPr>
        <w:t>Chwilio</w:t>
      </w:r>
      <w:r w:rsidR="00F93FCB">
        <w:rPr>
          <w:rFonts w:ascii="Arial" w:hAnsi="Arial" w:cs="Arial"/>
          <w:color w:val="000000"/>
          <w:lang w:val="cy-GB"/>
        </w:rPr>
        <w:t xml:space="preserve"> drwy’</w:t>
      </w:r>
      <w:r w:rsidRPr="0014438A">
        <w:rPr>
          <w:rFonts w:ascii="Arial" w:hAnsi="Arial" w:cs="Arial"/>
          <w:color w:val="000000"/>
          <w:lang w:val="cy-GB"/>
        </w:rPr>
        <w:t xml:space="preserve">r holl gronfeydd data a'r holl systemau ffeilio perthnasol (ffeiliau llaw) yn </w:t>
      </w:r>
      <w:r w:rsidR="00345ECB">
        <w:rPr>
          <w:rFonts w:ascii="Arial" w:hAnsi="Arial" w:cs="Arial"/>
          <w:color w:val="000000"/>
          <w:lang w:val="cy-GB"/>
        </w:rPr>
        <w:t>YNG</w:t>
      </w:r>
      <w:r w:rsidRPr="0014438A">
        <w:rPr>
          <w:rFonts w:ascii="Arial" w:hAnsi="Arial" w:cs="Arial"/>
          <w:color w:val="000000"/>
          <w:lang w:val="cy-GB"/>
        </w:rPr>
        <w:t>, gan gynnwys yr holl ffeiliau wrth gefn ac archif (cyfrifiadurol neu law) a phob ffolder e-bost ac archif. Mae mudo data yn golygu bod strwythur data newydd yn cael ei greu ar hyn o bryd a bydd yn ei le erbyn 31</w:t>
      </w:r>
      <w:r w:rsidR="00951C1B" w:rsidRPr="00951C1B">
        <w:rPr>
          <w:rFonts w:ascii="Arial" w:hAnsi="Arial" w:cs="Arial"/>
          <w:color w:val="000000"/>
          <w:vertAlign w:val="superscript"/>
          <w:lang w:val="cy-GB"/>
        </w:rPr>
        <w:t>ain</w:t>
      </w:r>
      <w:r w:rsidRPr="0014438A">
        <w:rPr>
          <w:rFonts w:ascii="Arial" w:hAnsi="Arial" w:cs="Arial"/>
          <w:color w:val="000000"/>
          <w:lang w:val="cy-GB"/>
        </w:rPr>
        <w:t xml:space="preserve"> Gorffennaf 2022. Bydd yr arweinydd GDPR wedyn yn cynnal map data sy'n nodi lle bydd yr holl ddata yn </w:t>
      </w:r>
      <w:r w:rsidR="00345ECB">
        <w:rPr>
          <w:rFonts w:ascii="Arial" w:hAnsi="Arial" w:cs="Arial"/>
          <w:color w:val="000000"/>
          <w:lang w:val="cy-GB"/>
        </w:rPr>
        <w:t>YNG</w:t>
      </w:r>
      <w:r w:rsidRPr="0014438A">
        <w:rPr>
          <w:rFonts w:ascii="Arial" w:hAnsi="Arial" w:cs="Arial"/>
          <w:color w:val="000000"/>
          <w:lang w:val="cy-GB"/>
        </w:rPr>
        <w:t xml:space="preserve"> yn cael e</w:t>
      </w:r>
      <w:r w:rsidR="00951C1B">
        <w:rPr>
          <w:rFonts w:ascii="Arial" w:hAnsi="Arial" w:cs="Arial"/>
          <w:color w:val="000000"/>
          <w:lang w:val="cy-GB"/>
        </w:rPr>
        <w:t>u</w:t>
      </w:r>
      <w:r w:rsidRPr="0014438A">
        <w:rPr>
          <w:rFonts w:ascii="Arial" w:hAnsi="Arial" w:cs="Arial"/>
          <w:color w:val="000000"/>
          <w:lang w:val="cy-GB"/>
        </w:rPr>
        <w:t xml:space="preserve"> storio.</w:t>
      </w:r>
    </w:p>
    <w:p w14:paraId="611AF854" w14:textId="2D7F4C58" w:rsidR="0014438A" w:rsidRPr="0014438A" w:rsidRDefault="0014438A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14438A">
        <w:rPr>
          <w:rFonts w:ascii="Arial" w:hAnsi="Arial" w:cs="Arial"/>
          <w:color w:val="000000"/>
          <w:lang w:val="cy-GB"/>
        </w:rPr>
        <w:t>Mae’r arweinydd GDPR yn cadw cofnod o geisiadau am ddata ac o’u derbyn, gan gynnwys dyddiadau.</w:t>
      </w:r>
    </w:p>
    <w:p w14:paraId="62B5A1D4" w14:textId="632907E1" w:rsidR="0014438A" w:rsidRPr="0014438A" w:rsidRDefault="0014438A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14438A">
        <w:rPr>
          <w:rFonts w:ascii="Arial" w:hAnsi="Arial" w:cs="Arial"/>
          <w:color w:val="000000"/>
          <w:lang w:val="cy-GB"/>
        </w:rPr>
        <w:t>Mae</w:t>
      </w:r>
      <w:r w:rsidR="004F308C">
        <w:rPr>
          <w:rFonts w:ascii="Arial" w:hAnsi="Arial" w:cs="Arial"/>
          <w:color w:val="000000"/>
          <w:lang w:val="cy-GB"/>
        </w:rPr>
        <w:t>’r</w:t>
      </w:r>
      <w:r w:rsidRPr="0014438A">
        <w:rPr>
          <w:rFonts w:ascii="Arial" w:hAnsi="Arial" w:cs="Arial"/>
          <w:color w:val="000000"/>
          <w:lang w:val="cy-GB"/>
        </w:rPr>
        <w:t xml:space="preserve"> arweinydd GDPR yn adolygu ceisiadau </w:t>
      </w:r>
      <w:r w:rsidR="004F308C">
        <w:rPr>
          <w:rFonts w:ascii="Arial" w:hAnsi="Arial" w:cs="Arial"/>
          <w:color w:val="000000"/>
          <w:lang w:val="cy-GB"/>
        </w:rPr>
        <w:t xml:space="preserve">mynediad </w:t>
      </w:r>
      <w:r w:rsidRPr="0014438A">
        <w:rPr>
          <w:rFonts w:ascii="Arial" w:hAnsi="Arial" w:cs="Arial"/>
          <w:color w:val="000000"/>
          <w:lang w:val="cy-GB"/>
        </w:rPr>
        <w:t xml:space="preserve">gwrthrych gan blentyn. Cyn ymateb i SAR gan </w:t>
      </w:r>
      <w:r w:rsidR="00542268">
        <w:rPr>
          <w:rFonts w:ascii="Arial" w:hAnsi="Arial" w:cs="Arial"/>
          <w:color w:val="000000"/>
          <w:lang w:val="cy-GB"/>
        </w:rPr>
        <w:t xml:space="preserve">blentyn sy’n </w:t>
      </w:r>
      <w:r w:rsidRPr="0014438A">
        <w:rPr>
          <w:rFonts w:ascii="Arial" w:hAnsi="Arial" w:cs="Arial"/>
          <w:color w:val="000000"/>
          <w:lang w:val="cy-GB"/>
        </w:rPr>
        <w:t>wrthrych y data, mae’r arweinydd GDPR yn ystyried e</w:t>
      </w:r>
      <w:r w:rsidR="00542268">
        <w:rPr>
          <w:rFonts w:ascii="Arial" w:hAnsi="Arial" w:cs="Arial"/>
          <w:color w:val="000000"/>
          <w:lang w:val="cy-GB"/>
        </w:rPr>
        <w:t>i</w:t>
      </w:r>
      <w:r w:rsidRPr="0014438A">
        <w:rPr>
          <w:rFonts w:ascii="Arial" w:hAnsi="Arial" w:cs="Arial"/>
          <w:color w:val="000000"/>
          <w:lang w:val="cy-GB"/>
        </w:rPr>
        <w:t xml:space="preserve"> allu i wneud y cais </w:t>
      </w:r>
      <w:r w:rsidR="00542268">
        <w:rPr>
          <w:rFonts w:ascii="Arial" w:hAnsi="Arial" w:cs="Arial"/>
          <w:color w:val="000000"/>
          <w:lang w:val="cy-GB"/>
        </w:rPr>
        <w:t>d</w:t>
      </w:r>
      <w:r w:rsidRPr="0014438A">
        <w:rPr>
          <w:rFonts w:ascii="Arial" w:hAnsi="Arial" w:cs="Arial"/>
          <w:color w:val="000000"/>
          <w:lang w:val="cy-GB"/>
        </w:rPr>
        <w:t>rwy egluro’n ddigonol unrhyw oblygiadau o rannu e</w:t>
      </w:r>
      <w:r w:rsidR="00542268">
        <w:rPr>
          <w:rFonts w:ascii="Arial" w:hAnsi="Arial" w:cs="Arial"/>
          <w:color w:val="000000"/>
          <w:lang w:val="cy-GB"/>
        </w:rPr>
        <w:t>i d</w:t>
      </w:r>
      <w:r w:rsidRPr="0014438A">
        <w:rPr>
          <w:rFonts w:ascii="Arial" w:hAnsi="Arial" w:cs="Arial"/>
          <w:color w:val="000000"/>
          <w:lang w:val="cy-GB"/>
        </w:rPr>
        <w:t>data personol.</w:t>
      </w:r>
    </w:p>
    <w:p w14:paraId="54716E26" w14:textId="323EDEED" w:rsidR="0014438A" w:rsidRDefault="0014438A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14438A">
        <w:rPr>
          <w:rFonts w:ascii="Arial" w:hAnsi="Arial" w:cs="Arial"/>
          <w:color w:val="000000"/>
          <w:lang w:val="cy-GB"/>
        </w:rPr>
        <w:t>Mae’r arweinydd GDPR yn adolygu’r holl ddogfennau sydd wedi’u darparu i nodi a oes unrhyw drydydd parti yn bresennol yndd</w:t>
      </w:r>
      <w:r w:rsidR="00416B19">
        <w:rPr>
          <w:rFonts w:ascii="Arial" w:hAnsi="Arial" w:cs="Arial"/>
          <w:color w:val="000000"/>
          <w:lang w:val="cy-GB"/>
        </w:rPr>
        <w:t xml:space="preserve">ynt, </w:t>
      </w:r>
      <w:r w:rsidRPr="0014438A">
        <w:rPr>
          <w:rFonts w:ascii="Arial" w:hAnsi="Arial" w:cs="Arial"/>
          <w:color w:val="000000"/>
          <w:lang w:val="cy-GB"/>
        </w:rPr>
        <w:t>a naill ai’n tynnu’r wybod</w:t>
      </w:r>
      <w:r w:rsidR="00416B19">
        <w:rPr>
          <w:rFonts w:ascii="Arial" w:hAnsi="Arial" w:cs="Arial"/>
          <w:color w:val="000000"/>
          <w:lang w:val="cy-GB"/>
        </w:rPr>
        <w:t xml:space="preserve">aeth adnabod trydydd parti o’r </w:t>
      </w:r>
      <w:r w:rsidRPr="0014438A">
        <w:rPr>
          <w:rFonts w:ascii="Arial" w:hAnsi="Arial" w:cs="Arial"/>
          <w:color w:val="000000"/>
          <w:lang w:val="cy-GB"/>
        </w:rPr>
        <w:t>dogfenna</w:t>
      </w:r>
      <w:r w:rsidR="00416B19">
        <w:rPr>
          <w:rFonts w:ascii="Arial" w:hAnsi="Arial" w:cs="Arial"/>
          <w:color w:val="000000"/>
          <w:lang w:val="cy-GB"/>
        </w:rPr>
        <w:t>u</w:t>
      </w:r>
      <w:r w:rsidRPr="0014438A">
        <w:rPr>
          <w:rFonts w:ascii="Arial" w:hAnsi="Arial" w:cs="Arial"/>
          <w:color w:val="000000"/>
          <w:lang w:val="cy-GB"/>
        </w:rPr>
        <w:t xml:space="preserve"> neu’n </w:t>
      </w:r>
      <w:r w:rsidR="00416B19">
        <w:rPr>
          <w:rFonts w:ascii="Arial" w:hAnsi="Arial" w:cs="Arial"/>
          <w:color w:val="000000"/>
          <w:lang w:val="cy-GB"/>
        </w:rPr>
        <w:t>sicrhau</w:t>
      </w:r>
      <w:r w:rsidRPr="0014438A">
        <w:rPr>
          <w:rFonts w:ascii="Arial" w:hAnsi="Arial" w:cs="Arial"/>
          <w:color w:val="000000"/>
          <w:lang w:val="cy-GB"/>
        </w:rPr>
        <w:t xml:space="preserve"> caniatâd ysgrifenedig gan y trydydd parti i</w:t>
      </w:r>
      <w:r w:rsidR="00416B19">
        <w:rPr>
          <w:rFonts w:ascii="Arial" w:hAnsi="Arial" w:cs="Arial"/>
          <w:color w:val="000000"/>
          <w:lang w:val="cy-GB"/>
        </w:rPr>
        <w:t xml:space="preserve"> bwy ydyw </w:t>
      </w:r>
      <w:r w:rsidRPr="0014438A">
        <w:rPr>
          <w:rFonts w:ascii="Arial" w:hAnsi="Arial" w:cs="Arial"/>
          <w:color w:val="000000"/>
          <w:lang w:val="cy-GB"/>
        </w:rPr>
        <w:t xml:space="preserve">gael ei </w:t>
      </w:r>
      <w:r w:rsidR="00522E37">
        <w:rPr>
          <w:rFonts w:ascii="Arial" w:hAnsi="Arial" w:cs="Arial"/>
          <w:color w:val="000000"/>
          <w:lang w:val="cy-GB"/>
        </w:rPr>
        <w:t>d</w:t>
      </w:r>
      <w:r w:rsidRPr="0014438A">
        <w:rPr>
          <w:rFonts w:ascii="Arial" w:hAnsi="Arial" w:cs="Arial"/>
          <w:color w:val="000000"/>
          <w:lang w:val="cy-GB"/>
        </w:rPr>
        <w:t>datgelu.</w:t>
      </w:r>
    </w:p>
    <w:p w14:paraId="3ED068AA" w14:textId="4F434ED6" w:rsidR="00590860" w:rsidRDefault="00590860" w:rsidP="008949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cy-GB"/>
        </w:rPr>
      </w:pPr>
      <w:r w:rsidRPr="00590860">
        <w:rPr>
          <w:rFonts w:ascii="Arial" w:hAnsi="Arial" w:cs="Arial"/>
          <w:lang w:val="cy-GB"/>
        </w:rPr>
        <w:lastRenderedPageBreak/>
        <w:t>Os yw unrhyw ran o'r data y gofynnwyd amdan</w:t>
      </w:r>
      <w:r w:rsidR="00416B19">
        <w:rPr>
          <w:rFonts w:ascii="Arial" w:hAnsi="Arial" w:cs="Arial"/>
          <w:lang w:val="cy-GB"/>
        </w:rPr>
        <w:t>ynt y</w:t>
      </w:r>
      <w:r w:rsidRPr="00590860">
        <w:rPr>
          <w:rFonts w:ascii="Arial" w:hAnsi="Arial" w:cs="Arial"/>
          <w:lang w:val="cy-GB"/>
        </w:rPr>
        <w:t>n cael ei gadw neu ei brosesu o dan un o'r eithriadau canlynol, nid oes rhaid e</w:t>
      </w:r>
      <w:r w:rsidR="00416B19">
        <w:rPr>
          <w:rFonts w:ascii="Arial" w:hAnsi="Arial" w:cs="Arial"/>
          <w:lang w:val="cy-GB"/>
        </w:rPr>
        <w:t xml:space="preserve">u </w:t>
      </w:r>
      <w:r w:rsidRPr="00590860">
        <w:rPr>
          <w:rFonts w:ascii="Arial" w:hAnsi="Arial" w:cs="Arial"/>
          <w:lang w:val="cy-GB"/>
        </w:rPr>
        <w:t>darparu:</w:t>
      </w:r>
    </w:p>
    <w:p w14:paraId="0C6C4184" w14:textId="4A0EAD5B" w:rsidR="00590860" w:rsidRPr="00590860" w:rsidRDefault="00590860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590860">
        <w:rPr>
          <w:rFonts w:ascii="Arial" w:hAnsi="Arial" w:cs="Arial"/>
          <w:color w:val="000000"/>
          <w:lang w:val="cy-GB"/>
        </w:rPr>
        <w:t>Diogelwch cenedlaethol</w:t>
      </w:r>
    </w:p>
    <w:p w14:paraId="301A29DA" w14:textId="05D28655" w:rsidR="00590860" w:rsidRPr="00590860" w:rsidRDefault="00590860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590860">
        <w:rPr>
          <w:rFonts w:ascii="Arial" w:hAnsi="Arial" w:cs="Arial"/>
          <w:color w:val="000000"/>
          <w:lang w:val="cy-GB"/>
        </w:rPr>
        <w:t>Trosedd a threth</w:t>
      </w:r>
    </w:p>
    <w:p w14:paraId="76C45790" w14:textId="03D507F0" w:rsidR="00590860" w:rsidRPr="00590860" w:rsidRDefault="00590860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590860">
        <w:rPr>
          <w:rFonts w:ascii="Arial" w:hAnsi="Arial" w:cs="Arial"/>
          <w:color w:val="000000"/>
          <w:lang w:val="cy-GB"/>
        </w:rPr>
        <w:t>Iechyd</w:t>
      </w:r>
    </w:p>
    <w:p w14:paraId="65601CD1" w14:textId="0BD5412C" w:rsidR="00590860" w:rsidRPr="00590860" w:rsidRDefault="00590860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590860">
        <w:rPr>
          <w:rFonts w:ascii="Arial" w:hAnsi="Arial" w:cs="Arial"/>
          <w:color w:val="000000"/>
          <w:lang w:val="cy-GB"/>
        </w:rPr>
        <w:t>Addysg</w:t>
      </w:r>
    </w:p>
    <w:p w14:paraId="333E7CEE" w14:textId="7AC65B40" w:rsidR="00590860" w:rsidRPr="00590860" w:rsidRDefault="00590860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590860">
        <w:rPr>
          <w:rFonts w:ascii="Arial" w:hAnsi="Arial" w:cs="Arial"/>
          <w:color w:val="000000"/>
          <w:lang w:val="cy-GB"/>
        </w:rPr>
        <w:t>Gwaith Cymdeithasol</w:t>
      </w:r>
    </w:p>
    <w:p w14:paraId="7F4B8BBA" w14:textId="4A197E58" w:rsidR="00590860" w:rsidRPr="00590860" w:rsidRDefault="00590860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590860">
        <w:rPr>
          <w:rFonts w:ascii="Arial" w:hAnsi="Arial" w:cs="Arial"/>
          <w:color w:val="000000"/>
          <w:lang w:val="cy-GB"/>
        </w:rPr>
        <w:t>Gweithgaredd rheoleiddio</w:t>
      </w:r>
    </w:p>
    <w:p w14:paraId="103C5389" w14:textId="3E0F2734" w:rsidR="00590860" w:rsidRPr="00590860" w:rsidRDefault="00590860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590860">
        <w:rPr>
          <w:rFonts w:ascii="Arial" w:hAnsi="Arial" w:cs="Arial"/>
          <w:color w:val="000000"/>
          <w:lang w:val="cy-GB"/>
        </w:rPr>
        <w:t>Newyddiaduraeth, llenyddiaeth a chelf</w:t>
      </w:r>
    </w:p>
    <w:p w14:paraId="755D7713" w14:textId="27B535FD" w:rsidR="00590860" w:rsidRPr="00590860" w:rsidRDefault="00590860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590860">
        <w:rPr>
          <w:rFonts w:ascii="Arial" w:hAnsi="Arial" w:cs="Arial"/>
          <w:color w:val="000000"/>
          <w:lang w:val="cy-GB"/>
        </w:rPr>
        <w:t>Hanes ymchwil ac ystadegau</w:t>
      </w:r>
    </w:p>
    <w:p w14:paraId="1DADF89C" w14:textId="3528D6BD" w:rsidR="00590860" w:rsidRPr="00590860" w:rsidRDefault="00590860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590860">
        <w:rPr>
          <w:rFonts w:ascii="Arial" w:hAnsi="Arial" w:cs="Arial"/>
          <w:color w:val="000000"/>
          <w:lang w:val="cy-GB"/>
        </w:rPr>
        <w:t>Gwybodaeth sydd ar gael i'r cyhoedd</w:t>
      </w:r>
    </w:p>
    <w:p w14:paraId="362730F2" w14:textId="01DB01AE" w:rsidR="00590860" w:rsidRPr="00590860" w:rsidRDefault="00590860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590860">
        <w:rPr>
          <w:rFonts w:ascii="Arial" w:hAnsi="Arial" w:cs="Arial"/>
          <w:color w:val="000000"/>
          <w:lang w:val="cy-GB"/>
        </w:rPr>
        <w:t>Cyllid corfforaethol</w:t>
      </w:r>
    </w:p>
    <w:p w14:paraId="188D7734" w14:textId="3DD74A5F" w:rsidR="00590860" w:rsidRPr="00590860" w:rsidRDefault="00590860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590860">
        <w:rPr>
          <w:rFonts w:ascii="Arial" w:hAnsi="Arial" w:cs="Arial"/>
          <w:color w:val="000000"/>
          <w:lang w:val="cy-GB"/>
        </w:rPr>
        <w:t>Marciau arholiad</w:t>
      </w:r>
      <w:r w:rsidR="00DB3753">
        <w:rPr>
          <w:rFonts w:ascii="Arial" w:hAnsi="Arial" w:cs="Arial"/>
          <w:color w:val="000000"/>
          <w:lang w:val="cy-GB"/>
        </w:rPr>
        <w:t xml:space="preserve">au </w:t>
      </w:r>
    </w:p>
    <w:p w14:paraId="0622BDB7" w14:textId="2C28C5AA" w:rsidR="00590860" w:rsidRPr="00590860" w:rsidRDefault="00590860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590860">
        <w:rPr>
          <w:rFonts w:ascii="Arial" w:hAnsi="Arial" w:cs="Arial"/>
          <w:color w:val="000000"/>
          <w:lang w:val="cy-GB"/>
        </w:rPr>
        <w:t>Sgriptiau arholiad</w:t>
      </w:r>
      <w:r w:rsidR="00DB3753">
        <w:rPr>
          <w:rFonts w:ascii="Arial" w:hAnsi="Arial" w:cs="Arial"/>
          <w:color w:val="000000"/>
          <w:lang w:val="cy-GB"/>
        </w:rPr>
        <w:t>au</w:t>
      </w:r>
    </w:p>
    <w:p w14:paraId="7DD4D551" w14:textId="1C748F51" w:rsidR="00590860" w:rsidRPr="00590860" w:rsidRDefault="00590860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590860">
        <w:rPr>
          <w:rFonts w:ascii="Arial" w:hAnsi="Arial" w:cs="Arial"/>
          <w:color w:val="000000"/>
          <w:lang w:val="cy-GB"/>
        </w:rPr>
        <w:t>Prosesu domestig</w:t>
      </w:r>
    </w:p>
    <w:p w14:paraId="69087B56" w14:textId="56E911DA" w:rsidR="00590860" w:rsidRPr="00590860" w:rsidRDefault="00DB3753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>
        <w:rPr>
          <w:rFonts w:ascii="Arial" w:hAnsi="Arial" w:cs="Arial"/>
          <w:color w:val="000000"/>
          <w:lang w:val="cy-GB"/>
        </w:rPr>
        <w:t xml:space="preserve">Geirda cyfrinachol </w:t>
      </w:r>
    </w:p>
    <w:p w14:paraId="05707646" w14:textId="343ACBA1" w:rsidR="00590860" w:rsidRPr="00590860" w:rsidRDefault="00590860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590860">
        <w:rPr>
          <w:rFonts w:ascii="Arial" w:hAnsi="Arial" w:cs="Arial"/>
          <w:color w:val="000000"/>
          <w:lang w:val="cy-GB"/>
        </w:rPr>
        <w:t>Penodiadau barnwrol, anrhydeddau ac urddas</w:t>
      </w:r>
    </w:p>
    <w:p w14:paraId="467621B6" w14:textId="0C88B03E" w:rsidR="00590860" w:rsidRPr="00590860" w:rsidRDefault="00BC7FB0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>
        <w:rPr>
          <w:rFonts w:ascii="Arial" w:hAnsi="Arial" w:cs="Arial"/>
          <w:color w:val="000000"/>
          <w:lang w:val="cy-GB"/>
        </w:rPr>
        <w:t>P</w:t>
      </w:r>
      <w:r w:rsidR="00E770AD">
        <w:rPr>
          <w:rFonts w:ascii="Arial" w:hAnsi="Arial" w:cs="Arial"/>
          <w:color w:val="000000"/>
          <w:lang w:val="cy-GB"/>
        </w:rPr>
        <w:t>en</w:t>
      </w:r>
      <w:r w:rsidRPr="00590860">
        <w:rPr>
          <w:rFonts w:ascii="Arial" w:hAnsi="Arial" w:cs="Arial"/>
          <w:color w:val="000000"/>
          <w:lang w:val="cy-GB"/>
        </w:rPr>
        <w:t xml:space="preserve">odiadau </w:t>
      </w:r>
      <w:r w:rsidR="00E770AD" w:rsidRPr="00590860">
        <w:rPr>
          <w:rFonts w:ascii="Arial" w:hAnsi="Arial" w:cs="Arial"/>
          <w:color w:val="000000"/>
          <w:lang w:val="cy-GB"/>
        </w:rPr>
        <w:t xml:space="preserve">gweinidogol </w:t>
      </w:r>
      <w:r w:rsidR="00E770AD">
        <w:rPr>
          <w:rFonts w:ascii="Arial" w:hAnsi="Arial" w:cs="Arial"/>
          <w:color w:val="000000"/>
          <w:lang w:val="cy-GB"/>
        </w:rPr>
        <w:t>y G</w:t>
      </w:r>
      <w:r w:rsidR="00590860" w:rsidRPr="00590860">
        <w:rPr>
          <w:rFonts w:ascii="Arial" w:hAnsi="Arial" w:cs="Arial"/>
          <w:color w:val="000000"/>
          <w:lang w:val="cy-GB"/>
        </w:rPr>
        <w:t xml:space="preserve">oron </w:t>
      </w:r>
    </w:p>
    <w:p w14:paraId="3CF82B7E" w14:textId="1BB94C36" w:rsidR="00590860" w:rsidRPr="00590860" w:rsidRDefault="00590860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590860">
        <w:rPr>
          <w:rFonts w:ascii="Arial" w:hAnsi="Arial" w:cs="Arial"/>
          <w:color w:val="000000"/>
          <w:lang w:val="cy-GB"/>
        </w:rPr>
        <w:t>Rhagolygon rheoli</w:t>
      </w:r>
    </w:p>
    <w:p w14:paraId="17A95B97" w14:textId="11372859" w:rsidR="00590860" w:rsidRPr="00590860" w:rsidRDefault="00590860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590860">
        <w:rPr>
          <w:rFonts w:ascii="Arial" w:hAnsi="Arial" w:cs="Arial"/>
          <w:color w:val="000000"/>
          <w:lang w:val="cy-GB"/>
        </w:rPr>
        <w:t>Trafodaethau</w:t>
      </w:r>
    </w:p>
    <w:p w14:paraId="572B6906" w14:textId="16AE7E8B" w:rsidR="00590860" w:rsidRPr="00590860" w:rsidRDefault="00590860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590860">
        <w:rPr>
          <w:rFonts w:ascii="Arial" w:hAnsi="Arial" w:cs="Arial"/>
          <w:color w:val="000000"/>
          <w:lang w:val="cy-GB"/>
        </w:rPr>
        <w:t>Cyngor ac achosion cyfreithiol</w:t>
      </w:r>
    </w:p>
    <w:p w14:paraId="3768FBB9" w14:textId="7DD43087" w:rsidR="00590860" w:rsidRPr="00590860" w:rsidRDefault="00590860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590860">
        <w:rPr>
          <w:rFonts w:ascii="Arial" w:hAnsi="Arial" w:cs="Arial"/>
          <w:color w:val="000000"/>
          <w:lang w:val="cy-GB"/>
        </w:rPr>
        <w:t>Hunan-argyhuddiad</w:t>
      </w:r>
    </w:p>
    <w:p w14:paraId="518DBB4D" w14:textId="62C2DE85" w:rsidR="00590860" w:rsidRPr="00590860" w:rsidRDefault="00590860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590860">
        <w:rPr>
          <w:rFonts w:ascii="Arial" w:hAnsi="Arial" w:cs="Arial"/>
          <w:color w:val="000000"/>
          <w:lang w:val="cy-GB"/>
        </w:rPr>
        <w:t>Ffrwythloni dynol ac embryoleg</w:t>
      </w:r>
    </w:p>
    <w:p w14:paraId="455763AC" w14:textId="4FFC9698" w:rsidR="00590860" w:rsidRPr="00590860" w:rsidRDefault="00590860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590860">
        <w:rPr>
          <w:rFonts w:ascii="Arial" w:hAnsi="Arial" w:cs="Arial"/>
          <w:color w:val="000000"/>
          <w:lang w:val="cy-GB"/>
        </w:rPr>
        <w:t>Cofnodion mabwysiadu</w:t>
      </w:r>
    </w:p>
    <w:p w14:paraId="44978A23" w14:textId="0A9E141B" w:rsidR="00590860" w:rsidRPr="00590860" w:rsidRDefault="00590860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590860">
        <w:rPr>
          <w:rFonts w:ascii="Arial" w:hAnsi="Arial" w:cs="Arial"/>
          <w:color w:val="000000"/>
          <w:lang w:val="cy-GB"/>
        </w:rPr>
        <w:t>Anghenion addysgol arbennig</w:t>
      </w:r>
    </w:p>
    <w:p w14:paraId="5116D749" w14:textId="2D72041D" w:rsidR="00590860" w:rsidRDefault="00590860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590860">
        <w:rPr>
          <w:rFonts w:ascii="Arial" w:hAnsi="Arial" w:cs="Arial"/>
          <w:color w:val="000000"/>
          <w:lang w:val="cy-GB"/>
        </w:rPr>
        <w:t>Cofnodion ac adroddiadau rhieni</w:t>
      </w:r>
    </w:p>
    <w:p w14:paraId="0F253764" w14:textId="341E49C8" w:rsidR="00EC6591" w:rsidRPr="00EC6591" w:rsidRDefault="00EC6591" w:rsidP="008949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cy-GB"/>
        </w:rPr>
      </w:pPr>
      <w:r w:rsidRPr="00EC6591">
        <w:rPr>
          <w:rFonts w:ascii="Arial" w:hAnsi="Arial" w:cs="Arial"/>
          <w:lang w:val="cy-GB"/>
        </w:rPr>
        <w:t xml:space="preserve">Os bydd gwrthrych y data yn gofyn i </w:t>
      </w:r>
      <w:r w:rsidR="00345ECB">
        <w:rPr>
          <w:rFonts w:ascii="Arial" w:hAnsi="Arial" w:cs="Arial"/>
          <w:lang w:val="cy-GB"/>
        </w:rPr>
        <w:t>YNG</w:t>
      </w:r>
      <w:r w:rsidRPr="00EC6591">
        <w:rPr>
          <w:rFonts w:ascii="Arial" w:hAnsi="Arial" w:cs="Arial"/>
          <w:lang w:val="cy-GB"/>
        </w:rPr>
        <w:t xml:space="preserve"> ddarparu'r data personol y mae'r rheolwr</w:t>
      </w:r>
      <w:r w:rsidR="001B64E2">
        <w:rPr>
          <w:rFonts w:ascii="Arial" w:hAnsi="Arial" w:cs="Arial"/>
          <w:lang w:val="cy-GB"/>
        </w:rPr>
        <w:t xml:space="preserve"> / p</w:t>
      </w:r>
      <w:r w:rsidRPr="00EC6591">
        <w:rPr>
          <w:rFonts w:ascii="Arial" w:hAnsi="Arial" w:cs="Arial"/>
          <w:lang w:val="cy-GB"/>
        </w:rPr>
        <w:t>rosesydd yn e</w:t>
      </w:r>
      <w:r w:rsidR="001B64E2">
        <w:rPr>
          <w:rFonts w:ascii="Arial" w:hAnsi="Arial" w:cs="Arial"/>
          <w:lang w:val="cy-GB"/>
        </w:rPr>
        <w:t>u storio iddo</w:t>
      </w:r>
      <w:r w:rsidRPr="00EC6591">
        <w:rPr>
          <w:rFonts w:ascii="Arial" w:hAnsi="Arial" w:cs="Arial"/>
          <w:lang w:val="cy-GB"/>
        </w:rPr>
        <w:t xml:space="preserve">, bydd </w:t>
      </w:r>
      <w:r w:rsidR="00345ECB">
        <w:rPr>
          <w:rFonts w:ascii="Arial" w:hAnsi="Arial" w:cs="Arial"/>
          <w:lang w:val="cy-GB"/>
        </w:rPr>
        <w:t>YNG</w:t>
      </w:r>
      <w:r w:rsidRPr="00EC6591">
        <w:rPr>
          <w:rFonts w:ascii="Arial" w:hAnsi="Arial" w:cs="Arial"/>
          <w:lang w:val="cy-GB"/>
        </w:rPr>
        <w:t xml:space="preserve"> yn darparu'r wybodaeth y gofynnwyd amdani i wrthrych y data mewn fformat electronig, oni nodir yn wahanol. Mae'r holl eitemau a ddarp</w:t>
      </w:r>
      <w:r w:rsidR="001B64E2">
        <w:rPr>
          <w:rFonts w:ascii="Arial" w:hAnsi="Arial" w:cs="Arial"/>
          <w:lang w:val="cy-GB"/>
        </w:rPr>
        <w:t xml:space="preserve">erir </w:t>
      </w:r>
      <w:r w:rsidRPr="00EC6591">
        <w:rPr>
          <w:rFonts w:ascii="Arial" w:hAnsi="Arial" w:cs="Arial"/>
          <w:lang w:val="cy-GB"/>
        </w:rPr>
        <w:t xml:space="preserve">i wrthrych y data </w:t>
      </w:r>
      <w:r w:rsidR="001B64E2">
        <w:rPr>
          <w:rFonts w:ascii="Arial" w:hAnsi="Arial" w:cs="Arial"/>
          <w:lang w:val="cy-GB"/>
        </w:rPr>
        <w:t>yn cael eu</w:t>
      </w:r>
      <w:r w:rsidRPr="00EC6591">
        <w:rPr>
          <w:rFonts w:ascii="Arial" w:hAnsi="Arial" w:cs="Arial"/>
          <w:lang w:val="cy-GB"/>
        </w:rPr>
        <w:t xml:space="preserve"> rhestru ar lythyr cysylltiedig.</w:t>
      </w:r>
    </w:p>
    <w:p w14:paraId="79A5345F" w14:textId="72670971" w:rsidR="00EC6591" w:rsidRDefault="00EC6591" w:rsidP="008949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cy-GB"/>
        </w:rPr>
      </w:pPr>
      <w:r w:rsidRPr="00EC6591">
        <w:rPr>
          <w:rFonts w:ascii="Arial" w:hAnsi="Arial" w:cs="Arial"/>
          <w:lang w:val="cy-GB"/>
        </w:rPr>
        <w:t xml:space="preserve">Os bydd gwrthrych y data yn gofyn </w:t>
      </w:r>
      <w:r w:rsidR="00563B26">
        <w:rPr>
          <w:rFonts w:ascii="Arial" w:hAnsi="Arial" w:cs="Arial"/>
          <w:lang w:val="cy-GB"/>
        </w:rPr>
        <w:t>p</w:t>
      </w:r>
      <w:r w:rsidRPr="00EC6591">
        <w:rPr>
          <w:rFonts w:ascii="Arial" w:hAnsi="Arial" w:cs="Arial"/>
          <w:lang w:val="cy-GB"/>
        </w:rPr>
        <w:t>a ddata personol sy'n cael e</w:t>
      </w:r>
      <w:r w:rsidR="00050CE7">
        <w:rPr>
          <w:rFonts w:ascii="Arial" w:hAnsi="Arial" w:cs="Arial"/>
          <w:lang w:val="cy-GB"/>
        </w:rPr>
        <w:t>u p</w:t>
      </w:r>
      <w:r w:rsidRPr="00EC6591">
        <w:rPr>
          <w:rFonts w:ascii="Arial" w:hAnsi="Arial" w:cs="Arial"/>
          <w:lang w:val="cy-GB"/>
        </w:rPr>
        <w:t xml:space="preserve">rosesu, mae </w:t>
      </w:r>
      <w:r w:rsidR="00345ECB">
        <w:rPr>
          <w:rFonts w:ascii="Arial" w:hAnsi="Arial" w:cs="Arial"/>
          <w:lang w:val="cy-GB"/>
        </w:rPr>
        <w:t>YNG</w:t>
      </w:r>
      <w:r w:rsidRPr="00EC6591">
        <w:rPr>
          <w:rFonts w:ascii="Arial" w:hAnsi="Arial" w:cs="Arial"/>
          <w:lang w:val="cy-GB"/>
        </w:rPr>
        <w:t xml:space="preserve"> yn darparu'r wybodaeth ganlynol i wrthrych y data:</w:t>
      </w:r>
    </w:p>
    <w:p w14:paraId="26622076" w14:textId="7C77386F" w:rsidR="00EC6591" w:rsidRPr="00EC6591" w:rsidRDefault="00EC6591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EC6591">
        <w:rPr>
          <w:rFonts w:ascii="Arial" w:hAnsi="Arial" w:cs="Arial"/>
          <w:color w:val="000000"/>
          <w:lang w:val="cy-GB"/>
        </w:rPr>
        <w:t>Pwrpas y prosesu</w:t>
      </w:r>
    </w:p>
    <w:p w14:paraId="1D841C58" w14:textId="07B0C27D" w:rsidR="00EC6591" w:rsidRPr="00EC6591" w:rsidRDefault="00EC6591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EC6591">
        <w:rPr>
          <w:rFonts w:ascii="Arial" w:hAnsi="Arial" w:cs="Arial"/>
          <w:color w:val="000000"/>
          <w:lang w:val="cy-GB"/>
        </w:rPr>
        <w:t>Categorïau o ddata personol</w:t>
      </w:r>
    </w:p>
    <w:p w14:paraId="70402EC3" w14:textId="15E0E52C" w:rsidR="00EC6591" w:rsidRPr="00EC6591" w:rsidRDefault="00EC6591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EC6591">
        <w:rPr>
          <w:rFonts w:ascii="Arial" w:hAnsi="Arial" w:cs="Arial"/>
          <w:color w:val="000000"/>
          <w:lang w:val="cy-GB"/>
        </w:rPr>
        <w:t>Derbynnydd</w:t>
      </w:r>
      <w:r w:rsidR="003E171D">
        <w:rPr>
          <w:rFonts w:ascii="Arial" w:hAnsi="Arial" w:cs="Arial"/>
          <w:color w:val="000000"/>
          <w:lang w:val="cy-GB"/>
        </w:rPr>
        <w:t xml:space="preserve"> </w:t>
      </w:r>
      <w:r w:rsidRPr="00EC6591">
        <w:rPr>
          <w:rFonts w:ascii="Arial" w:hAnsi="Arial" w:cs="Arial"/>
          <w:color w:val="000000"/>
          <w:lang w:val="cy-GB"/>
        </w:rPr>
        <w:t>/</w:t>
      </w:r>
      <w:r w:rsidR="003E171D">
        <w:rPr>
          <w:rFonts w:ascii="Arial" w:hAnsi="Arial" w:cs="Arial"/>
          <w:color w:val="000000"/>
          <w:lang w:val="cy-GB"/>
        </w:rPr>
        <w:t xml:space="preserve"> </w:t>
      </w:r>
      <w:r w:rsidRPr="00EC6591">
        <w:rPr>
          <w:rFonts w:ascii="Arial" w:hAnsi="Arial" w:cs="Arial"/>
          <w:color w:val="000000"/>
          <w:lang w:val="cy-GB"/>
        </w:rPr>
        <w:t>derbynwyr y</w:t>
      </w:r>
      <w:r w:rsidR="003E171D">
        <w:rPr>
          <w:rFonts w:ascii="Arial" w:hAnsi="Arial" w:cs="Arial"/>
          <w:color w:val="000000"/>
          <w:lang w:val="cy-GB"/>
        </w:rPr>
        <w:t>r</w:t>
      </w:r>
      <w:r w:rsidRPr="00EC6591">
        <w:rPr>
          <w:rFonts w:ascii="Arial" w:hAnsi="Arial" w:cs="Arial"/>
          <w:color w:val="000000"/>
          <w:lang w:val="cy-GB"/>
        </w:rPr>
        <w:t xml:space="preserve"> wybodaeth, gan gynnwys derbynwyr mewn trydydd gwledydd neu sefydliadau rhyngwladol</w:t>
      </w:r>
    </w:p>
    <w:p w14:paraId="694EE407" w14:textId="5F3DF42B" w:rsidR="00EC6591" w:rsidRPr="00EC6591" w:rsidRDefault="00EC6591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EC6591">
        <w:rPr>
          <w:rFonts w:ascii="Arial" w:hAnsi="Arial" w:cs="Arial"/>
          <w:color w:val="000000"/>
          <w:lang w:val="cy-GB"/>
        </w:rPr>
        <w:t>Am ba hyd y bydd y data personol yn cael e</w:t>
      </w:r>
      <w:r w:rsidR="003E171D">
        <w:rPr>
          <w:rFonts w:ascii="Arial" w:hAnsi="Arial" w:cs="Arial"/>
          <w:color w:val="000000"/>
          <w:lang w:val="cy-GB"/>
        </w:rPr>
        <w:t>u</w:t>
      </w:r>
      <w:r w:rsidRPr="00EC6591">
        <w:rPr>
          <w:rFonts w:ascii="Arial" w:hAnsi="Arial" w:cs="Arial"/>
          <w:color w:val="000000"/>
          <w:lang w:val="cy-GB"/>
        </w:rPr>
        <w:t xml:space="preserve"> storio</w:t>
      </w:r>
    </w:p>
    <w:p w14:paraId="06EA5014" w14:textId="5990E407" w:rsidR="00EC6591" w:rsidRDefault="00EC6591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EC6591">
        <w:rPr>
          <w:rFonts w:ascii="Arial" w:hAnsi="Arial" w:cs="Arial"/>
          <w:color w:val="000000"/>
          <w:lang w:val="cy-GB"/>
        </w:rPr>
        <w:t>Hawl gwrthrych y data i ofyn am gywiriad neu ddileu, cyfyngu neu wrthwyneb</w:t>
      </w:r>
      <w:r w:rsidR="003E171D">
        <w:rPr>
          <w:rFonts w:ascii="Arial" w:hAnsi="Arial" w:cs="Arial"/>
          <w:color w:val="000000"/>
          <w:lang w:val="cy-GB"/>
        </w:rPr>
        <w:t>u</w:t>
      </w:r>
      <w:r w:rsidRPr="00EC6591">
        <w:rPr>
          <w:rFonts w:ascii="Arial" w:hAnsi="Arial" w:cs="Arial"/>
          <w:color w:val="000000"/>
          <w:lang w:val="cy-GB"/>
        </w:rPr>
        <w:t>, mewn perthynas â’i ddata personol yn cael e</w:t>
      </w:r>
      <w:r w:rsidR="003E171D">
        <w:rPr>
          <w:rFonts w:ascii="Arial" w:hAnsi="Arial" w:cs="Arial"/>
          <w:color w:val="000000"/>
          <w:lang w:val="cy-GB"/>
        </w:rPr>
        <w:t>u p</w:t>
      </w:r>
      <w:r w:rsidRPr="00EC6591">
        <w:rPr>
          <w:rFonts w:ascii="Arial" w:hAnsi="Arial" w:cs="Arial"/>
          <w:color w:val="000000"/>
          <w:lang w:val="cy-GB"/>
        </w:rPr>
        <w:t>rosesu.</w:t>
      </w:r>
    </w:p>
    <w:p w14:paraId="13E52412" w14:textId="49EF8AF5" w:rsidR="00EC6591" w:rsidRPr="00EC6591" w:rsidRDefault="00EC6591" w:rsidP="0089492D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cy-GB"/>
        </w:rPr>
      </w:pPr>
      <w:r w:rsidRPr="00EC6591">
        <w:rPr>
          <w:rFonts w:ascii="Arial" w:hAnsi="Arial" w:cs="Arial"/>
          <w:lang w:val="cy-GB"/>
        </w:rPr>
        <w:t xml:space="preserve">Mae </w:t>
      </w:r>
      <w:r w:rsidR="00345ECB">
        <w:rPr>
          <w:rFonts w:ascii="Arial" w:hAnsi="Arial" w:cs="Arial"/>
          <w:lang w:val="cy-GB"/>
        </w:rPr>
        <w:t>YNG</w:t>
      </w:r>
      <w:r w:rsidRPr="00EC6591">
        <w:rPr>
          <w:rFonts w:ascii="Arial" w:hAnsi="Arial" w:cs="Arial"/>
          <w:lang w:val="cy-GB"/>
        </w:rPr>
        <w:t xml:space="preserve"> yn tynnu data personol o systemau a gweithrediadau prosesu cyn gynted ag y bydd cais </w:t>
      </w:r>
      <w:r w:rsidR="00CB6D64">
        <w:rPr>
          <w:rFonts w:ascii="Arial" w:hAnsi="Arial" w:cs="Arial"/>
          <w:lang w:val="cy-GB"/>
        </w:rPr>
        <w:t>am</w:t>
      </w:r>
      <w:r w:rsidRPr="00EC6591">
        <w:rPr>
          <w:rFonts w:ascii="Arial" w:hAnsi="Arial" w:cs="Arial"/>
          <w:lang w:val="cy-GB"/>
        </w:rPr>
        <w:t xml:space="preserve"> ddileu wedi'i gyflwyno gan wrthrych y data.</w:t>
      </w:r>
    </w:p>
    <w:p w14:paraId="58A5863A" w14:textId="0E9D46AD" w:rsidR="00EC6591" w:rsidRPr="00EC6591" w:rsidRDefault="00CB6D64" w:rsidP="0089492D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Mae </w:t>
      </w:r>
      <w:r w:rsidR="00345ECB">
        <w:rPr>
          <w:rFonts w:ascii="Arial" w:hAnsi="Arial" w:cs="Arial"/>
          <w:lang w:val="cy-GB"/>
        </w:rPr>
        <w:t>YNG</w:t>
      </w:r>
      <w:r w:rsidR="00EC6591" w:rsidRPr="00EC6591">
        <w:rPr>
          <w:rFonts w:ascii="Arial" w:hAnsi="Arial" w:cs="Arial"/>
          <w:lang w:val="cy-GB"/>
        </w:rPr>
        <w:t xml:space="preserve"> yn cysylltu ac yn cyfathrebu â sefydliadau eraill, lle mae data personol gwrthrych y data yn cael e</w:t>
      </w:r>
      <w:r>
        <w:rPr>
          <w:rFonts w:ascii="Arial" w:hAnsi="Arial" w:cs="Arial"/>
          <w:lang w:val="cy-GB"/>
        </w:rPr>
        <w:t>u p</w:t>
      </w:r>
      <w:r w:rsidR="00EC6591" w:rsidRPr="00EC6591">
        <w:rPr>
          <w:rFonts w:ascii="Arial" w:hAnsi="Arial" w:cs="Arial"/>
          <w:lang w:val="cy-GB"/>
        </w:rPr>
        <w:t>rosesu, i roi'r gorau i brosesu gwybodaeth ar gais gwrthrych y data.</w:t>
      </w:r>
    </w:p>
    <w:p w14:paraId="598993A1" w14:textId="1AD450D5" w:rsidR="008A4CCC" w:rsidRPr="004A28AB" w:rsidRDefault="00CB6D64" w:rsidP="004A28AB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cy-GB"/>
        </w:rPr>
      </w:pPr>
      <w:r w:rsidRPr="00EC6591">
        <w:rPr>
          <w:rFonts w:ascii="Arial" w:hAnsi="Arial" w:cs="Arial"/>
          <w:lang w:val="cy-GB"/>
        </w:rPr>
        <w:t xml:space="preserve">Mae </w:t>
      </w:r>
      <w:r w:rsidR="00345ECB">
        <w:rPr>
          <w:rFonts w:ascii="Arial" w:hAnsi="Arial" w:cs="Arial"/>
          <w:lang w:val="cy-GB"/>
        </w:rPr>
        <w:t>YNG</w:t>
      </w:r>
      <w:r w:rsidR="00EC6591" w:rsidRPr="00EC6591">
        <w:rPr>
          <w:rFonts w:ascii="Arial" w:hAnsi="Arial" w:cs="Arial"/>
          <w:lang w:val="cy-GB"/>
        </w:rPr>
        <w:t xml:space="preserve"> yn </w:t>
      </w:r>
      <w:r>
        <w:rPr>
          <w:rFonts w:ascii="Arial" w:hAnsi="Arial" w:cs="Arial"/>
          <w:lang w:val="cy-GB"/>
        </w:rPr>
        <w:t>gweithredu</w:t>
      </w:r>
      <w:r w:rsidR="00EC6591" w:rsidRPr="00EC6591">
        <w:rPr>
          <w:rFonts w:ascii="Arial" w:hAnsi="Arial" w:cs="Arial"/>
          <w:lang w:val="cy-GB"/>
        </w:rPr>
        <w:t xml:space="preserve"> mesurau priodol heb oedi gormodol os bydd gwrthrych y data wedi: tynnu caniatâd yn ôl; yn gwrthwynebu prosesu e</w:t>
      </w:r>
      <w:r w:rsidR="004A28AB">
        <w:rPr>
          <w:rFonts w:ascii="Arial" w:hAnsi="Arial" w:cs="Arial"/>
          <w:lang w:val="cy-GB"/>
        </w:rPr>
        <w:t>i d</w:t>
      </w:r>
      <w:r w:rsidR="00EC6591" w:rsidRPr="00EC6591">
        <w:rPr>
          <w:rFonts w:ascii="Arial" w:hAnsi="Arial" w:cs="Arial"/>
          <w:lang w:val="cy-GB"/>
        </w:rPr>
        <w:t>data personol yn gyfan gwbl neu’n rhannol; n</w:t>
      </w:r>
      <w:r w:rsidR="004A28AB">
        <w:rPr>
          <w:rFonts w:ascii="Arial" w:hAnsi="Arial" w:cs="Arial"/>
          <w:lang w:val="cy-GB"/>
        </w:rPr>
        <w:t>i</w:t>
      </w:r>
      <w:r w:rsidR="00EC6591" w:rsidRPr="00EC6591">
        <w:rPr>
          <w:rFonts w:ascii="Arial" w:hAnsi="Arial" w:cs="Arial"/>
          <w:lang w:val="cy-GB"/>
        </w:rPr>
        <w:t>d yw bellach o dan rwymedigaeth gyfreithiol a</w:t>
      </w:r>
      <w:r w:rsidR="004A28AB">
        <w:rPr>
          <w:rFonts w:ascii="Arial" w:hAnsi="Arial" w:cs="Arial"/>
          <w:lang w:val="cy-GB"/>
        </w:rPr>
        <w:t xml:space="preserve"> </w:t>
      </w:r>
      <w:r w:rsidR="00EC6591" w:rsidRPr="00EC6591">
        <w:rPr>
          <w:rFonts w:ascii="Arial" w:hAnsi="Arial" w:cs="Arial"/>
          <w:lang w:val="cy-GB"/>
        </w:rPr>
        <w:t>/</w:t>
      </w:r>
      <w:r w:rsidR="004A28AB">
        <w:rPr>
          <w:rFonts w:ascii="Arial" w:hAnsi="Arial" w:cs="Arial"/>
          <w:lang w:val="cy-GB"/>
        </w:rPr>
        <w:t xml:space="preserve"> </w:t>
      </w:r>
      <w:r w:rsidR="00EC6591" w:rsidRPr="00EC6591">
        <w:rPr>
          <w:rFonts w:ascii="Arial" w:hAnsi="Arial" w:cs="Arial"/>
          <w:lang w:val="cy-GB"/>
        </w:rPr>
        <w:t>neu wedi’</w:t>
      </w:r>
      <w:r w:rsidR="004A28AB">
        <w:rPr>
          <w:rFonts w:ascii="Arial" w:hAnsi="Arial" w:cs="Arial"/>
          <w:lang w:val="cy-GB"/>
        </w:rPr>
        <w:t>u</w:t>
      </w:r>
      <w:r w:rsidR="00EC6591" w:rsidRPr="00EC6591">
        <w:rPr>
          <w:rFonts w:ascii="Arial" w:hAnsi="Arial" w:cs="Arial"/>
          <w:lang w:val="cy-GB"/>
        </w:rPr>
        <w:t xml:space="preserve"> prosesu’n anghyfreithlon.</w:t>
      </w:r>
    </w:p>
    <w:p w14:paraId="5DAA55EB" w14:textId="7F967DC3" w:rsidR="00EC6591" w:rsidRPr="00EC6591" w:rsidRDefault="00EC6591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EC6591">
        <w:rPr>
          <w:rFonts w:ascii="Arial" w:hAnsi="Arial" w:cs="Arial"/>
          <w:color w:val="000000"/>
          <w:lang w:val="cy-GB"/>
        </w:rPr>
        <w:t>Hysbysu gwrthrych y data o'i hawl i gyflwyno cwyn i'r awdurdod goruchwylio yn unol â'r</w:t>
      </w:r>
      <w:r w:rsidR="006F4FB5">
        <w:rPr>
          <w:rFonts w:ascii="Arial" w:hAnsi="Arial" w:cs="Arial"/>
          <w:color w:val="000000"/>
          <w:lang w:val="cy-GB"/>
        </w:rPr>
        <w:t xml:space="preserve"> weith</w:t>
      </w:r>
      <w:r w:rsidRPr="00EC6591">
        <w:rPr>
          <w:rFonts w:ascii="Arial" w:hAnsi="Arial" w:cs="Arial"/>
          <w:color w:val="000000"/>
          <w:lang w:val="cy-GB"/>
        </w:rPr>
        <w:t>drefn gwyno.</w:t>
      </w:r>
    </w:p>
    <w:p w14:paraId="6AAF02C4" w14:textId="3462E63E" w:rsidR="00EC6591" w:rsidRPr="00EC6591" w:rsidRDefault="00EC6591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EC6591">
        <w:rPr>
          <w:rFonts w:ascii="Arial" w:hAnsi="Arial" w:cs="Arial"/>
          <w:color w:val="000000"/>
          <w:lang w:val="cy-GB"/>
        </w:rPr>
        <w:lastRenderedPageBreak/>
        <w:t>Gwybodaeth am ffynhonnell y data personol os nad y</w:t>
      </w:r>
      <w:r w:rsidR="006F4FB5">
        <w:rPr>
          <w:rFonts w:ascii="Arial" w:hAnsi="Arial" w:cs="Arial"/>
          <w:color w:val="000000"/>
          <w:lang w:val="cy-GB"/>
        </w:rPr>
        <w:t>dynt</w:t>
      </w:r>
      <w:r w:rsidRPr="00EC6591">
        <w:rPr>
          <w:rFonts w:ascii="Arial" w:hAnsi="Arial" w:cs="Arial"/>
          <w:color w:val="000000"/>
          <w:lang w:val="cy-GB"/>
        </w:rPr>
        <w:t xml:space="preserve"> wedi’</w:t>
      </w:r>
      <w:r w:rsidR="006F4FB5">
        <w:rPr>
          <w:rFonts w:ascii="Arial" w:hAnsi="Arial" w:cs="Arial"/>
          <w:color w:val="000000"/>
          <w:lang w:val="cy-GB"/>
        </w:rPr>
        <w:t>u c</w:t>
      </w:r>
      <w:r w:rsidRPr="00EC6591">
        <w:rPr>
          <w:rFonts w:ascii="Arial" w:hAnsi="Arial" w:cs="Arial"/>
          <w:color w:val="000000"/>
          <w:lang w:val="cy-GB"/>
        </w:rPr>
        <w:t>asglu gan wrthrych y data.</w:t>
      </w:r>
    </w:p>
    <w:p w14:paraId="570A16B5" w14:textId="6DCEDB1C" w:rsidR="00EC6591" w:rsidRPr="00EC6591" w:rsidRDefault="00EC6591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EC6591">
        <w:rPr>
          <w:rFonts w:ascii="Arial" w:hAnsi="Arial" w:cs="Arial"/>
          <w:color w:val="000000"/>
          <w:lang w:val="cy-GB"/>
        </w:rPr>
        <w:t xml:space="preserve">Hysbysu gwrthrych y data am unrhyw benderfyniadau </w:t>
      </w:r>
      <w:r w:rsidR="006E221D">
        <w:rPr>
          <w:rFonts w:ascii="Arial" w:hAnsi="Arial" w:cs="Arial"/>
          <w:color w:val="000000"/>
          <w:lang w:val="cy-GB"/>
        </w:rPr>
        <w:t>awtomatig</w:t>
      </w:r>
      <w:r w:rsidRPr="00EC6591">
        <w:rPr>
          <w:rFonts w:ascii="Arial" w:hAnsi="Arial" w:cs="Arial"/>
          <w:color w:val="000000"/>
          <w:lang w:val="cy-GB"/>
        </w:rPr>
        <w:t>.</w:t>
      </w:r>
    </w:p>
    <w:p w14:paraId="1C356378" w14:textId="7139D436" w:rsidR="00EC6591" w:rsidRDefault="00EC6591" w:rsidP="0089492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cy-GB"/>
        </w:rPr>
      </w:pPr>
      <w:r w:rsidRPr="00EC6591">
        <w:rPr>
          <w:rFonts w:ascii="Arial" w:hAnsi="Arial" w:cs="Arial"/>
          <w:color w:val="000000"/>
          <w:lang w:val="cy-GB"/>
        </w:rPr>
        <w:t>Os a ble mae data personol wedi'</w:t>
      </w:r>
      <w:r w:rsidR="00D25315">
        <w:rPr>
          <w:rFonts w:ascii="Arial" w:hAnsi="Arial" w:cs="Arial"/>
          <w:color w:val="000000"/>
          <w:lang w:val="cy-GB"/>
        </w:rPr>
        <w:t>u t</w:t>
      </w:r>
      <w:r w:rsidRPr="00EC6591">
        <w:rPr>
          <w:rFonts w:ascii="Arial" w:hAnsi="Arial" w:cs="Arial"/>
          <w:color w:val="000000"/>
          <w:lang w:val="cy-GB"/>
        </w:rPr>
        <w:t xml:space="preserve">rosglwyddo a gwybodaeth am unrhyw fesurau diogelu </w:t>
      </w:r>
      <w:r w:rsidR="00D25315">
        <w:rPr>
          <w:rFonts w:ascii="Arial" w:hAnsi="Arial" w:cs="Arial"/>
          <w:color w:val="000000"/>
          <w:lang w:val="cy-GB"/>
        </w:rPr>
        <w:t xml:space="preserve">sydd </w:t>
      </w:r>
      <w:r w:rsidRPr="00EC6591">
        <w:rPr>
          <w:rFonts w:ascii="Arial" w:hAnsi="Arial" w:cs="Arial"/>
          <w:color w:val="000000"/>
          <w:lang w:val="cy-GB"/>
        </w:rPr>
        <w:t>yn eu lle.</w:t>
      </w:r>
    </w:p>
    <w:p w14:paraId="6EF3CBD7" w14:textId="0C57D7F8" w:rsidR="008A4CCC" w:rsidRPr="00875146" w:rsidRDefault="008A4CCC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4F8668D1" w14:textId="643F4E32" w:rsidR="64BDFB77" w:rsidRPr="00875146" w:rsidRDefault="64BDFB77" w:rsidP="64BDFB77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60BEE16A" w14:textId="3491BEED" w:rsidR="64BDFB77" w:rsidRPr="00875146" w:rsidRDefault="64BDFB77" w:rsidP="64BDFB77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001CF369" w14:textId="370E4758" w:rsidR="64BDFB77" w:rsidRPr="00875146" w:rsidRDefault="64BDFB77" w:rsidP="64BDFB77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1EBB27E6" w14:textId="4527B048" w:rsidR="64BDFB77" w:rsidRPr="00875146" w:rsidRDefault="64BDFB77" w:rsidP="64BDFB77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50E9EB9B" w14:textId="21A452FE" w:rsidR="64BDFB77" w:rsidRPr="00875146" w:rsidRDefault="64BDFB77" w:rsidP="64BDFB77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21050024" w14:textId="0E048AFB" w:rsidR="00661EAC" w:rsidRPr="00875146" w:rsidRDefault="00661EAC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5F546EFC" w14:textId="528EFF0C" w:rsidR="00D25315" w:rsidRDefault="00D25315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br w:type="page"/>
      </w:r>
    </w:p>
    <w:p w14:paraId="52DB4AB2" w14:textId="77777777" w:rsidR="00035DE5" w:rsidRPr="00875146" w:rsidRDefault="00035DE5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23AACC97" w14:textId="1F2B3BDE" w:rsidR="008A4CCC" w:rsidRPr="00875146" w:rsidRDefault="008A4CCC" w:rsidP="00345ECB">
      <w:pPr>
        <w:keepNext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EAEAEA"/>
        <w:jc w:val="both"/>
        <w:outlineLvl w:val="0"/>
        <w:rPr>
          <w:rFonts w:ascii="Arial" w:eastAsia="Arial" w:hAnsi="Arial" w:cs="Arial"/>
          <w:b/>
          <w:bCs/>
          <w:lang w:val="cy-GB"/>
        </w:rPr>
      </w:pPr>
      <w:r w:rsidRPr="00875146">
        <w:rPr>
          <w:rFonts w:ascii="Arial"/>
          <w:b/>
          <w:bCs/>
          <w:lang w:val="cy-GB"/>
        </w:rPr>
        <w:t>A</w:t>
      </w:r>
      <w:r w:rsidR="00EC6591">
        <w:rPr>
          <w:rFonts w:ascii="Arial"/>
          <w:b/>
          <w:bCs/>
          <w:lang w:val="cy-GB"/>
        </w:rPr>
        <w:t xml:space="preserve">todiad </w:t>
      </w:r>
      <w:r w:rsidRPr="00875146">
        <w:rPr>
          <w:rFonts w:ascii="Arial"/>
          <w:b/>
          <w:bCs/>
          <w:lang w:val="cy-GB"/>
        </w:rPr>
        <w:t xml:space="preserve">2 </w:t>
      </w:r>
      <w:r w:rsidR="00EC6591">
        <w:rPr>
          <w:rFonts w:ascii="Arial"/>
          <w:b/>
          <w:bCs/>
          <w:lang w:val="cy-GB"/>
        </w:rPr>
        <w:t>–</w:t>
      </w:r>
      <w:r w:rsidRPr="00875146">
        <w:rPr>
          <w:rFonts w:ascii="Arial"/>
          <w:b/>
          <w:bCs/>
          <w:lang w:val="cy-GB"/>
        </w:rPr>
        <w:t xml:space="preserve"> </w:t>
      </w:r>
      <w:r w:rsidR="00EC6591">
        <w:rPr>
          <w:rFonts w:ascii="Arial"/>
          <w:b/>
          <w:bCs/>
          <w:lang w:val="cy-GB"/>
        </w:rPr>
        <w:t xml:space="preserve">Ffurflen Gais Mynediad </w:t>
      </w:r>
      <w:r w:rsidR="005103F2">
        <w:rPr>
          <w:rFonts w:ascii="Arial"/>
          <w:b/>
          <w:bCs/>
          <w:lang w:val="cy-GB"/>
        </w:rPr>
        <w:t>Gwrthrych</w:t>
      </w:r>
      <w:r w:rsidR="00EC6591">
        <w:rPr>
          <w:rFonts w:ascii="Arial"/>
          <w:b/>
          <w:bCs/>
          <w:lang w:val="cy-GB"/>
        </w:rPr>
        <w:t xml:space="preserve"> </w:t>
      </w:r>
    </w:p>
    <w:p w14:paraId="53E84890" w14:textId="442C989B" w:rsidR="00026DD5" w:rsidRPr="00875146" w:rsidRDefault="00026DD5">
      <w:pPr>
        <w:spacing w:after="0" w:line="240" w:lineRule="auto"/>
        <w:jc w:val="both"/>
        <w:rPr>
          <w:rFonts w:ascii="Arial" w:hAnsi="Arial" w:cs="Arial"/>
          <w:lang w:val="cy-GB"/>
        </w:rPr>
      </w:pPr>
    </w:p>
    <w:tbl>
      <w:tblPr>
        <w:tblpPr w:leftFromText="180" w:rightFromText="180" w:vertAnchor="page" w:horzAnchor="margin" w:tblpY="1851"/>
        <w:tblW w:w="0" w:type="auto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DF144D" w:rsidRPr="00875146" w14:paraId="32CBAC8A" w14:textId="77777777" w:rsidTr="3258353B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CAA0D43" w14:textId="515A8D87" w:rsidR="00DF144D" w:rsidRPr="00875146" w:rsidRDefault="00EC6591" w:rsidP="00DF144D">
            <w:pPr>
              <w:jc w:val="both"/>
              <w:rPr>
                <w:rFonts w:ascii="Arial" w:eastAsia="Times New Roman" w:hAnsi="Arial" w:cs="Arial"/>
                <w:lang w:val="cy-GB"/>
              </w:rPr>
            </w:pPr>
            <w:r>
              <w:rPr>
                <w:rFonts w:ascii="Arial" w:eastAsia="Times New Roman" w:hAnsi="Arial" w:cs="Arial"/>
                <w:b/>
                <w:bCs/>
                <w:lang w:val="cy-GB"/>
              </w:rPr>
              <w:t>Enw</w:t>
            </w:r>
            <w:r w:rsidR="00DF144D" w:rsidRPr="00875146">
              <w:rPr>
                <w:rFonts w:ascii="Arial" w:eastAsia="Times New Roman" w:hAnsi="Arial" w:cs="Arial"/>
                <w:b/>
                <w:bCs/>
                <w:lang w:val="cy-GB"/>
              </w:rPr>
              <w:t>:</w:t>
            </w:r>
          </w:p>
        </w:tc>
      </w:tr>
      <w:tr w:rsidR="00DF144D" w:rsidRPr="00875146" w14:paraId="0472B795" w14:textId="77777777" w:rsidTr="3258353B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AA704DF" w14:textId="7A8B7636" w:rsidR="00DF144D" w:rsidRPr="00875146" w:rsidRDefault="00EC6591" w:rsidP="00DF144D">
            <w:pPr>
              <w:jc w:val="both"/>
              <w:rPr>
                <w:rFonts w:ascii="Arial" w:eastAsia="Times New Roman" w:hAnsi="Arial" w:cs="Arial"/>
                <w:lang w:val="cy-GB"/>
              </w:rPr>
            </w:pPr>
            <w:r>
              <w:rPr>
                <w:rFonts w:ascii="Arial" w:eastAsia="Times New Roman" w:hAnsi="Arial" w:cs="Arial"/>
                <w:b/>
                <w:bCs/>
                <w:lang w:val="cy-GB"/>
              </w:rPr>
              <w:t xml:space="preserve">Rhif Ffôn yn ystod y dydd: </w:t>
            </w:r>
          </w:p>
        </w:tc>
      </w:tr>
      <w:tr w:rsidR="00DF144D" w:rsidRPr="00875146" w14:paraId="605999E5" w14:textId="77777777" w:rsidTr="3258353B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FF97711" w14:textId="48296715" w:rsidR="00DF144D" w:rsidRPr="00875146" w:rsidRDefault="00DF144D" w:rsidP="00DF144D">
            <w:pPr>
              <w:jc w:val="both"/>
              <w:rPr>
                <w:rFonts w:ascii="Arial" w:eastAsia="Times New Roman" w:hAnsi="Arial" w:cs="Arial"/>
                <w:lang w:val="cy-GB"/>
              </w:rPr>
            </w:pPr>
            <w:r w:rsidRPr="00875146">
              <w:rPr>
                <w:rFonts w:ascii="Arial" w:eastAsia="Times New Roman" w:hAnsi="Arial" w:cs="Arial"/>
                <w:b/>
                <w:bCs/>
                <w:lang w:val="cy-GB"/>
              </w:rPr>
              <w:t>E</w:t>
            </w:r>
            <w:r w:rsidR="00EC6591">
              <w:rPr>
                <w:rFonts w:ascii="Arial" w:eastAsia="Times New Roman" w:hAnsi="Arial" w:cs="Arial"/>
                <w:b/>
                <w:bCs/>
                <w:lang w:val="cy-GB"/>
              </w:rPr>
              <w:t>-bost:</w:t>
            </w:r>
          </w:p>
        </w:tc>
      </w:tr>
      <w:tr w:rsidR="00DF144D" w:rsidRPr="00875146" w14:paraId="71EEA166" w14:textId="77777777" w:rsidTr="3258353B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71D469" w14:textId="47976647" w:rsidR="00DF144D" w:rsidRPr="00875146" w:rsidRDefault="00EC6591" w:rsidP="00DF144D">
            <w:pPr>
              <w:jc w:val="both"/>
              <w:rPr>
                <w:rFonts w:ascii="Arial" w:eastAsia="Times New Roman" w:hAnsi="Arial" w:cs="Arial"/>
                <w:lang w:val="cy-GB"/>
              </w:rPr>
            </w:pPr>
            <w:r>
              <w:rPr>
                <w:rFonts w:ascii="Arial" w:eastAsia="Times New Roman" w:hAnsi="Arial" w:cs="Arial"/>
                <w:b/>
                <w:bCs/>
                <w:lang w:val="cy-GB"/>
              </w:rPr>
              <w:t xml:space="preserve">Cyfeiriad: </w:t>
            </w:r>
          </w:p>
        </w:tc>
      </w:tr>
      <w:tr w:rsidR="00DF144D" w:rsidRPr="00875146" w14:paraId="661972FB" w14:textId="77777777" w:rsidTr="3258353B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AB2BD6A" w14:textId="1985D233" w:rsidR="00DF144D" w:rsidRPr="00875146" w:rsidRDefault="00EC6591" w:rsidP="00EC6591">
            <w:pPr>
              <w:jc w:val="both"/>
              <w:rPr>
                <w:rFonts w:ascii="Arial" w:eastAsia="Times New Roman" w:hAnsi="Arial" w:cs="Arial"/>
                <w:lang w:val="cy-GB"/>
              </w:rPr>
            </w:pPr>
            <w:r>
              <w:rPr>
                <w:rFonts w:ascii="Arial" w:eastAsia="Times New Roman" w:hAnsi="Arial" w:cs="Arial"/>
                <w:b/>
                <w:bCs/>
                <w:lang w:val="cy-GB"/>
              </w:rPr>
              <w:t>Rhif Cyflogai</w:t>
            </w:r>
            <w:r w:rsidR="00DF144D" w:rsidRPr="00875146">
              <w:rPr>
                <w:rFonts w:ascii="Arial" w:eastAsia="Times New Roman" w:hAnsi="Arial" w:cs="Arial"/>
                <w:b/>
                <w:bCs/>
                <w:lang w:val="cy-GB"/>
              </w:rPr>
              <w:t>:</w:t>
            </w:r>
          </w:p>
        </w:tc>
      </w:tr>
      <w:tr w:rsidR="00DF144D" w:rsidRPr="00875146" w14:paraId="000E1CDC" w14:textId="77777777" w:rsidTr="3258353B">
        <w:trPr>
          <w:trHeight w:val="732"/>
        </w:trPr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95D0177" w14:textId="601794FE" w:rsidR="00EC6591" w:rsidRPr="00875146" w:rsidRDefault="00EC6591" w:rsidP="00DF144D">
            <w:pPr>
              <w:jc w:val="both"/>
              <w:rPr>
                <w:rFonts w:ascii="Arial" w:eastAsia="Times New Roman" w:hAnsi="Arial" w:cs="Arial"/>
                <w:lang w:val="cy-GB"/>
              </w:rPr>
            </w:pPr>
            <w:r w:rsidRPr="00EC6591">
              <w:rPr>
                <w:rFonts w:ascii="Arial" w:eastAsia="Times New Roman" w:hAnsi="Arial" w:cs="Arial"/>
                <w:lang w:val="cy-GB"/>
              </w:rPr>
              <w:t xml:space="preserve">Drwy lenwi’r ffurflen hon, rydych yn gwneud cais o dan y </w:t>
            </w:r>
            <w:r w:rsidR="008C0812">
              <w:rPr>
                <w:rFonts w:ascii="Arial" w:eastAsia="Times New Roman" w:hAnsi="Arial" w:cs="Arial"/>
                <w:lang w:val="cy-GB"/>
              </w:rPr>
              <w:t>Rheoliad Cyffredinol ar Ddiogelu Data</w:t>
            </w:r>
            <w:r w:rsidRPr="00EC6591">
              <w:rPr>
                <w:rFonts w:ascii="Arial" w:eastAsia="Times New Roman" w:hAnsi="Arial" w:cs="Arial"/>
                <w:lang w:val="cy-GB"/>
              </w:rPr>
              <w:t xml:space="preserve"> (GDPR) am wybodaeth yr ydych yn gymwys i’w derbyn gan Ymddiriedolaeth Natur Gwent.</w:t>
            </w:r>
          </w:p>
        </w:tc>
      </w:tr>
      <w:tr w:rsidR="00DF144D" w:rsidRPr="00875146" w14:paraId="47A10455" w14:textId="77777777" w:rsidTr="3258353B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875C351" w14:textId="647EDD79" w:rsidR="00DF144D" w:rsidRPr="00875146" w:rsidRDefault="00EC6591" w:rsidP="00DF144D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Gwybodaeth ofynnol</w:t>
            </w:r>
            <w:r w:rsidR="00DF144D" w:rsidRPr="0087514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(a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 unrhyw ddyddiadau perthnasol): </w:t>
            </w:r>
          </w:p>
          <w:p w14:paraId="18D2D864" w14:textId="77777777" w:rsidR="00DF144D" w:rsidRPr="00875146" w:rsidRDefault="00DF144D" w:rsidP="00DF144D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BC42CE6" w14:textId="77777777" w:rsidR="00DF144D" w:rsidRPr="00875146" w:rsidRDefault="00DF144D" w:rsidP="00DF144D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FFB52B6" w14:textId="77777777" w:rsidR="00DF144D" w:rsidRPr="00875146" w:rsidRDefault="00DF144D" w:rsidP="00DF144D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DF144D" w:rsidRPr="00875146" w14:paraId="1F4677E4" w14:textId="77777777" w:rsidTr="3258353B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ABAE031" w14:textId="57452F97" w:rsidR="00EC6591" w:rsidRPr="00EC6591" w:rsidRDefault="00EC6591" w:rsidP="00EC6591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C6591">
              <w:rPr>
                <w:rFonts w:ascii="Arial" w:hAnsi="Arial" w:cs="Arial"/>
                <w:sz w:val="22"/>
                <w:szCs w:val="22"/>
                <w:lang w:val="cy-GB"/>
              </w:rPr>
              <w:t>Drwy lofnodi isod, rydych yn nodi mai chi yw'r unigolyn a enwir uchod. Ni all y sefydliad dderbyn ceisiadau ynghylch eich data personol gan unrhyw un arall, gan gynnwys aelodau o'r teulu. Mae’n bosibl y bydd angen i ni gysylltu â chi am ragor o wybodaeth adnabod</w:t>
            </w:r>
            <w:r w:rsidR="0036498C">
              <w:rPr>
                <w:rFonts w:ascii="Arial" w:hAnsi="Arial" w:cs="Arial"/>
                <w:sz w:val="22"/>
                <w:szCs w:val="22"/>
                <w:lang w:val="cy-GB"/>
              </w:rPr>
              <w:t>,</w:t>
            </w:r>
            <w:r w:rsidRPr="00EC6591">
              <w:rPr>
                <w:rFonts w:ascii="Arial" w:hAnsi="Arial" w:cs="Arial"/>
                <w:sz w:val="22"/>
                <w:szCs w:val="22"/>
                <w:lang w:val="cy-GB"/>
              </w:rPr>
              <w:t xml:space="preserve"> fel edrych ar eich pasbort neu drwydded yrru cyn ymateb i’ch cais. Rydych yn gwarantu mai chi yw'r unigolyn a enwir a byddwch yn ein hindemnio'n llawn ar gyfer pob colled, cost a threuliau os nad </w:t>
            </w:r>
            <w:r w:rsidR="00F82248">
              <w:rPr>
                <w:rFonts w:ascii="Arial" w:hAnsi="Arial" w:cs="Arial"/>
                <w:sz w:val="22"/>
                <w:szCs w:val="22"/>
                <w:lang w:val="cy-GB"/>
              </w:rPr>
              <w:t>chi yw’r unigolyn</w:t>
            </w:r>
            <w:r w:rsidRPr="00EC6591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</w:p>
          <w:p w14:paraId="4E37ACFD" w14:textId="5630141E" w:rsidR="00EC6591" w:rsidRPr="00EC6591" w:rsidRDefault="00EC6591" w:rsidP="3258353B">
            <w:pPr>
              <w:pStyle w:val="NormalWeb"/>
              <w:jc w:val="both"/>
              <w:rPr>
                <w:sz w:val="22"/>
                <w:szCs w:val="22"/>
                <w:lang w:val="cy-GB"/>
              </w:rPr>
            </w:pPr>
            <w:r w:rsidRPr="3258353B">
              <w:rPr>
                <w:rFonts w:ascii="Arial" w:hAnsi="Arial" w:cs="Arial"/>
                <w:sz w:val="22"/>
                <w:szCs w:val="22"/>
                <w:lang w:val="cy-GB"/>
              </w:rPr>
              <w:t xml:space="preserve">Anthony Cook, Ymddiriedolaeth </w:t>
            </w:r>
            <w:r w:rsidR="47679A73" w:rsidRPr="3258353B">
              <w:rPr>
                <w:rFonts w:ascii="Arial" w:hAnsi="Arial" w:cs="Arial"/>
                <w:sz w:val="22"/>
                <w:szCs w:val="22"/>
                <w:lang w:val="cy-GB"/>
              </w:rPr>
              <w:t>Natur</w:t>
            </w:r>
            <w:r w:rsidRPr="3258353B">
              <w:rPr>
                <w:rFonts w:ascii="Arial" w:hAnsi="Arial" w:cs="Arial"/>
                <w:sz w:val="22"/>
                <w:szCs w:val="22"/>
                <w:lang w:val="cy-GB"/>
              </w:rPr>
              <w:t xml:space="preserve"> Gwent, </w:t>
            </w:r>
            <w:r w:rsidR="3BD4CBB7" w:rsidRPr="3258353B">
              <w:rPr>
                <w:rFonts w:ascii="Arial" w:eastAsia="Arial" w:hAnsi="Arial" w:cs="Arial"/>
                <w:sz w:val="22"/>
                <w:szCs w:val="22"/>
                <w:lang w:val="cy-GB"/>
              </w:rPr>
              <w:t>Tŷ Mamheilad – Bloc A, Ystad Parc Mamheilad, Pont-y-pŵl, NP4 0HZ</w:t>
            </w:r>
          </w:p>
          <w:p w14:paraId="48F4430C" w14:textId="36B40453" w:rsidR="00EC6591" w:rsidRPr="00EC6591" w:rsidRDefault="00DC6558" w:rsidP="00EC6591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Rhif </w:t>
            </w:r>
            <w:r w:rsidR="00EC6591" w:rsidRPr="00EC6591">
              <w:rPr>
                <w:rFonts w:ascii="Arial" w:hAnsi="Arial" w:cs="Arial"/>
                <w:sz w:val="22"/>
                <w:szCs w:val="22"/>
                <w:lang w:val="cy-GB"/>
              </w:rPr>
              <w:t>Ffôn: 01600 740600, E-bost: acook@gwentwildlife.org</w:t>
            </w:r>
          </w:p>
          <w:p w14:paraId="271D049B" w14:textId="0921FADB" w:rsidR="00DF144D" w:rsidRPr="00875146" w:rsidRDefault="00EC6591" w:rsidP="00DF144D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C6591">
              <w:rPr>
                <w:rFonts w:ascii="Arial" w:hAnsi="Arial" w:cs="Arial"/>
                <w:sz w:val="22"/>
                <w:szCs w:val="22"/>
                <w:lang w:val="cy-GB"/>
              </w:rPr>
              <w:t>Caniatewch 28 diwrnod ar gyfer ateb.</w:t>
            </w:r>
          </w:p>
        </w:tc>
      </w:tr>
      <w:tr w:rsidR="00DF144D" w:rsidRPr="00875146" w14:paraId="4F63BE6F" w14:textId="77777777" w:rsidTr="3258353B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D72278A" w14:textId="4D86E906" w:rsidR="00DF144D" w:rsidRPr="00875146" w:rsidRDefault="00EC6591" w:rsidP="00DF144D">
            <w:pPr>
              <w:jc w:val="both"/>
              <w:rPr>
                <w:rFonts w:ascii="Arial" w:eastAsia="Times New Roman" w:hAnsi="Arial" w:cs="Arial"/>
                <w:lang w:val="cy-GB"/>
              </w:rPr>
            </w:pPr>
            <w:r>
              <w:rPr>
                <w:rFonts w:ascii="Arial" w:eastAsia="Times New Roman" w:hAnsi="Arial" w:cs="Arial"/>
                <w:b/>
                <w:bCs/>
                <w:lang w:val="cy-GB"/>
              </w:rPr>
              <w:t>Llofnod gwrthrych y data</w:t>
            </w:r>
            <w:r w:rsidR="00DF144D" w:rsidRPr="00875146">
              <w:rPr>
                <w:rFonts w:ascii="Arial" w:eastAsia="Times New Roman" w:hAnsi="Arial" w:cs="Arial"/>
                <w:b/>
                <w:bCs/>
                <w:lang w:val="cy-GB"/>
              </w:rPr>
              <w:t>:</w:t>
            </w:r>
          </w:p>
        </w:tc>
      </w:tr>
      <w:tr w:rsidR="00DF144D" w:rsidRPr="00875146" w14:paraId="131A30A7" w14:textId="77777777" w:rsidTr="3258353B">
        <w:trPr>
          <w:trHeight w:val="394"/>
        </w:trPr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08D9858" w14:textId="287EF01A" w:rsidR="00DF144D" w:rsidRPr="00875146" w:rsidRDefault="00DF144D" w:rsidP="00DF144D">
            <w:pPr>
              <w:jc w:val="both"/>
              <w:rPr>
                <w:rFonts w:ascii="Arial" w:eastAsia="Times New Roman" w:hAnsi="Arial" w:cs="Arial"/>
                <w:lang w:val="cy-GB"/>
              </w:rPr>
            </w:pPr>
            <w:r w:rsidRPr="00875146">
              <w:rPr>
                <w:rFonts w:ascii="Arial" w:eastAsia="Times New Roman" w:hAnsi="Arial" w:cs="Arial"/>
                <w:b/>
                <w:bCs/>
                <w:lang w:val="cy-GB"/>
              </w:rPr>
              <w:t>D</w:t>
            </w:r>
            <w:r w:rsidR="00EC6591">
              <w:rPr>
                <w:rFonts w:ascii="Arial" w:eastAsia="Times New Roman" w:hAnsi="Arial" w:cs="Arial"/>
                <w:b/>
                <w:bCs/>
                <w:lang w:val="cy-GB"/>
              </w:rPr>
              <w:t xml:space="preserve">yddiad: </w:t>
            </w:r>
          </w:p>
        </w:tc>
      </w:tr>
    </w:tbl>
    <w:p w14:paraId="581879DC" w14:textId="77777777" w:rsidR="008A4CCC" w:rsidRPr="00875146" w:rsidRDefault="008A4CCC" w:rsidP="008A4CCC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3B3D1F8C" w14:textId="7FEBF0DB" w:rsidR="008A4CCC" w:rsidRPr="00875146" w:rsidRDefault="008A4CCC" w:rsidP="00345ECB">
      <w:pPr>
        <w:keepNext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EAEAEA"/>
        <w:jc w:val="both"/>
        <w:outlineLvl w:val="0"/>
        <w:rPr>
          <w:rFonts w:ascii="Arial" w:eastAsia="Arial" w:hAnsi="Arial" w:cs="Arial"/>
          <w:b/>
          <w:bCs/>
          <w:lang w:val="cy-GB"/>
        </w:rPr>
      </w:pPr>
      <w:r w:rsidRPr="00875146">
        <w:rPr>
          <w:rFonts w:ascii="Arial"/>
          <w:b/>
          <w:bCs/>
          <w:lang w:val="cy-GB"/>
        </w:rPr>
        <w:t>A</w:t>
      </w:r>
      <w:r w:rsidR="00EC6591">
        <w:rPr>
          <w:rFonts w:ascii="Arial"/>
          <w:b/>
          <w:bCs/>
          <w:lang w:val="cy-GB"/>
        </w:rPr>
        <w:t xml:space="preserve">todiad </w:t>
      </w:r>
      <w:r w:rsidRPr="00875146">
        <w:rPr>
          <w:rFonts w:ascii="Arial"/>
          <w:b/>
          <w:bCs/>
          <w:lang w:val="cy-GB"/>
        </w:rPr>
        <w:t xml:space="preserve">3 </w:t>
      </w:r>
      <w:r w:rsidR="00EC6591">
        <w:rPr>
          <w:rFonts w:ascii="Arial"/>
          <w:b/>
          <w:bCs/>
          <w:lang w:val="cy-GB"/>
        </w:rPr>
        <w:t>–</w:t>
      </w:r>
      <w:r w:rsidRPr="00875146">
        <w:rPr>
          <w:rFonts w:ascii="Arial"/>
          <w:b/>
          <w:bCs/>
          <w:lang w:val="cy-GB"/>
        </w:rPr>
        <w:t xml:space="preserve"> </w:t>
      </w:r>
      <w:r w:rsidR="00EC6591">
        <w:rPr>
          <w:rFonts w:ascii="Arial"/>
          <w:b/>
          <w:bCs/>
          <w:lang w:val="cy-GB"/>
        </w:rPr>
        <w:t xml:space="preserve">Ffurflen Dileu Hawl i Ddata </w:t>
      </w:r>
    </w:p>
    <w:p w14:paraId="0D65060A" w14:textId="498DCB21" w:rsidR="00CD0455" w:rsidRPr="00CD0455" w:rsidRDefault="00CD0455" w:rsidP="00CD0455">
      <w:pPr>
        <w:jc w:val="both"/>
        <w:rPr>
          <w:rFonts w:ascii="Arial" w:hAnsi="Arial" w:cs="Arial"/>
          <w:lang w:val="cy-GB"/>
        </w:rPr>
      </w:pPr>
      <w:r w:rsidRPr="00CD0455">
        <w:rPr>
          <w:rFonts w:ascii="Arial" w:hAnsi="Arial" w:cs="Arial"/>
          <w:lang w:val="cy-GB"/>
        </w:rPr>
        <w:t xml:space="preserve">Mae gennych hawl i ofyn i ni ddileu unrhyw ddata personol sydd gennym amdanoch o dan Reoliad </w:t>
      </w:r>
      <w:r w:rsidR="000E69AD" w:rsidRPr="00CD0455">
        <w:rPr>
          <w:rFonts w:ascii="Arial" w:hAnsi="Arial" w:cs="Arial"/>
          <w:lang w:val="cy-GB"/>
        </w:rPr>
        <w:t xml:space="preserve">Cyffredinol </w:t>
      </w:r>
      <w:r w:rsidR="000E69AD">
        <w:rPr>
          <w:rFonts w:ascii="Arial" w:hAnsi="Arial" w:cs="Arial"/>
          <w:lang w:val="cy-GB"/>
        </w:rPr>
        <w:t xml:space="preserve">ar </w:t>
      </w:r>
      <w:r w:rsidRPr="00CD0455">
        <w:rPr>
          <w:rFonts w:ascii="Arial" w:hAnsi="Arial" w:cs="Arial"/>
          <w:lang w:val="cy-GB"/>
        </w:rPr>
        <w:t>D</w:t>
      </w:r>
      <w:r w:rsidR="000E69AD">
        <w:rPr>
          <w:rFonts w:ascii="Arial" w:hAnsi="Arial" w:cs="Arial"/>
          <w:lang w:val="cy-GB"/>
        </w:rPr>
        <w:t>d</w:t>
      </w:r>
      <w:r w:rsidRPr="00CD0455">
        <w:rPr>
          <w:rFonts w:ascii="Arial" w:hAnsi="Arial" w:cs="Arial"/>
          <w:lang w:val="cy-GB"/>
        </w:rPr>
        <w:t>iogelu Data yr UE (GDPR).</w:t>
      </w:r>
    </w:p>
    <w:p w14:paraId="77A56E11" w14:textId="61FBAD1E" w:rsidR="00CD0455" w:rsidRPr="00CD0455" w:rsidRDefault="00CD0455" w:rsidP="00CD0455">
      <w:pPr>
        <w:jc w:val="both"/>
        <w:rPr>
          <w:rFonts w:ascii="Arial" w:hAnsi="Arial" w:cs="Arial"/>
          <w:lang w:val="cy-GB"/>
        </w:rPr>
      </w:pPr>
      <w:r w:rsidRPr="00CD0455">
        <w:rPr>
          <w:rFonts w:ascii="Arial" w:hAnsi="Arial" w:cs="Arial"/>
          <w:lang w:val="cy-GB"/>
        </w:rPr>
        <w:t>Byddwn yn gwneud ein gorau i ymateb yn brydlon a</w:t>
      </w:r>
      <w:r w:rsidR="00290F73">
        <w:rPr>
          <w:rFonts w:ascii="Arial" w:hAnsi="Arial" w:cs="Arial"/>
          <w:lang w:val="cy-GB"/>
        </w:rPr>
        <w:t xml:space="preserve">c </w:t>
      </w:r>
      <w:r w:rsidRPr="00CD0455">
        <w:rPr>
          <w:rFonts w:ascii="Arial" w:hAnsi="Arial" w:cs="Arial"/>
          <w:lang w:val="cy-GB"/>
        </w:rPr>
        <w:t>o fewn mis i’r canlynol:</w:t>
      </w:r>
    </w:p>
    <w:p w14:paraId="207C8A79" w14:textId="5DA28CBE" w:rsidR="00CD0455" w:rsidRPr="00C44423" w:rsidRDefault="00290F73" w:rsidP="00C44423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cy-GB"/>
        </w:rPr>
      </w:pPr>
      <w:r w:rsidRPr="00C44423">
        <w:rPr>
          <w:rFonts w:ascii="Arial" w:hAnsi="Arial" w:cs="Arial"/>
          <w:lang w:val="cy-GB"/>
        </w:rPr>
        <w:t>D</w:t>
      </w:r>
      <w:r w:rsidR="00CD0455" w:rsidRPr="00C44423">
        <w:rPr>
          <w:rFonts w:ascii="Arial" w:hAnsi="Arial" w:cs="Arial"/>
          <w:lang w:val="cy-GB"/>
        </w:rPr>
        <w:t>erbyn</w:t>
      </w:r>
      <w:r w:rsidRPr="00C44423">
        <w:rPr>
          <w:rFonts w:ascii="Arial" w:hAnsi="Arial" w:cs="Arial"/>
          <w:lang w:val="cy-GB"/>
        </w:rPr>
        <w:t xml:space="preserve"> eich</w:t>
      </w:r>
      <w:r w:rsidR="00CD0455" w:rsidRPr="00C44423">
        <w:rPr>
          <w:rFonts w:ascii="Arial" w:hAnsi="Arial" w:cs="Arial"/>
          <w:lang w:val="cy-GB"/>
        </w:rPr>
        <w:t xml:space="preserve"> cais ysgrifenedig; neu</w:t>
      </w:r>
    </w:p>
    <w:p w14:paraId="64D90704" w14:textId="4E8003C8" w:rsidR="00CD0455" w:rsidRPr="00C44423" w:rsidRDefault="00290F73" w:rsidP="00C44423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cy-GB"/>
        </w:rPr>
      </w:pPr>
      <w:r w:rsidRPr="00C44423">
        <w:rPr>
          <w:rFonts w:ascii="Arial" w:hAnsi="Arial" w:cs="Arial"/>
          <w:lang w:val="cy-GB"/>
        </w:rPr>
        <w:t>D</w:t>
      </w:r>
      <w:r w:rsidR="00CD0455" w:rsidRPr="00C44423">
        <w:rPr>
          <w:rFonts w:ascii="Arial" w:hAnsi="Arial" w:cs="Arial"/>
          <w:lang w:val="cy-GB"/>
        </w:rPr>
        <w:t>erbyn</w:t>
      </w:r>
      <w:r w:rsidR="00450BC2">
        <w:rPr>
          <w:rFonts w:ascii="Arial" w:hAnsi="Arial" w:cs="Arial"/>
          <w:lang w:val="cy-GB"/>
        </w:rPr>
        <w:t xml:space="preserve"> </w:t>
      </w:r>
      <w:r w:rsidR="00CD0455" w:rsidRPr="00C44423">
        <w:rPr>
          <w:rFonts w:ascii="Arial" w:hAnsi="Arial" w:cs="Arial"/>
          <w:lang w:val="cy-GB"/>
        </w:rPr>
        <w:t xml:space="preserve">unrhyw wybodaeth bellach y byddwn yn gofyn i chi ei darparu i'n galluogi i gydymffurfio â'ch cais, pa un bynnag sy'n digwydd </w:t>
      </w:r>
      <w:r w:rsidRPr="00C44423">
        <w:rPr>
          <w:rFonts w:ascii="Arial" w:hAnsi="Arial" w:cs="Arial"/>
          <w:lang w:val="cy-GB"/>
        </w:rPr>
        <w:t xml:space="preserve">hwyraf. </w:t>
      </w:r>
    </w:p>
    <w:p w14:paraId="74EF1418" w14:textId="3733A55C" w:rsidR="00CD0455" w:rsidRPr="00CD0455" w:rsidRDefault="00CD0455" w:rsidP="00CD0455">
      <w:pPr>
        <w:jc w:val="both"/>
        <w:rPr>
          <w:rFonts w:ascii="Arial" w:hAnsi="Arial" w:cs="Arial"/>
          <w:lang w:val="cy-GB"/>
        </w:rPr>
      </w:pPr>
      <w:r w:rsidRPr="00CD0455">
        <w:rPr>
          <w:rFonts w:ascii="Arial" w:hAnsi="Arial" w:cs="Arial"/>
          <w:lang w:val="cy-GB"/>
        </w:rPr>
        <w:t>Dim ond at ddibe</w:t>
      </w:r>
      <w:r w:rsidR="00C44423">
        <w:rPr>
          <w:rFonts w:ascii="Arial" w:hAnsi="Arial" w:cs="Arial"/>
          <w:lang w:val="cy-GB"/>
        </w:rPr>
        <w:t>nion adnabod y data personol r</w:t>
      </w:r>
      <w:r w:rsidRPr="00CD0455">
        <w:rPr>
          <w:rFonts w:ascii="Arial" w:hAnsi="Arial" w:cs="Arial"/>
          <w:lang w:val="cy-GB"/>
        </w:rPr>
        <w:t>ydych yn gofyn i ni e</w:t>
      </w:r>
      <w:r w:rsidR="00C44423">
        <w:rPr>
          <w:rFonts w:ascii="Arial" w:hAnsi="Arial" w:cs="Arial"/>
          <w:lang w:val="cy-GB"/>
        </w:rPr>
        <w:t xml:space="preserve">u </w:t>
      </w:r>
      <w:r w:rsidRPr="00CD0455">
        <w:rPr>
          <w:rFonts w:ascii="Arial" w:hAnsi="Arial" w:cs="Arial"/>
          <w:lang w:val="cy-GB"/>
        </w:rPr>
        <w:t>dileu</w:t>
      </w:r>
      <w:r w:rsidR="00C44423">
        <w:rPr>
          <w:rFonts w:ascii="Arial" w:hAnsi="Arial" w:cs="Arial"/>
          <w:lang w:val="cy-GB"/>
        </w:rPr>
        <w:t xml:space="preserve">, ac i ymateb i’ch cais, </w:t>
      </w:r>
      <w:r w:rsidRPr="00CD0455">
        <w:rPr>
          <w:rFonts w:ascii="Arial" w:hAnsi="Arial" w:cs="Arial"/>
          <w:lang w:val="cy-GB"/>
        </w:rPr>
        <w:t xml:space="preserve">y byddwn yn </w:t>
      </w:r>
      <w:r w:rsidR="00C44423" w:rsidRPr="00CD0455">
        <w:rPr>
          <w:rFonts w:ascii="Arial" w:hAnsi="Arial" w:cs="Arial"/>
          <w:lang w:val="cy-GB"/>
        </w:rPr>
        <w:t>defnyddio</w:t>
      </w:r>
      <w:r w:rsidR="00C44423">
        <w:rPr>
          <w:rFonts w:ascii="Arial" w:hAnsi="Arial" w:cs="Arial"/>
          <w:lang w:val="cy-GB"/>
        </w:rPr>
        <w:t>’r w</w:t>
      </w:r>
      <w:r w:rsidR="00C44423" w:rsidRPr="00CD0455">
        <w:rPr>
          <w:rFonts w:ascii="Arial" w:hAnsi="Arial" w:cs="Arial"/>
          <w:lang w:val="cy-GB"/>
        </w:rPr>
        <w:t xml:space="preserve">ybodaeth </w:t>
      </w:r>
      <w:r w:rsidR="00C44423">
        <w:rPr>
          <w:rFonts w:ascii="Arial" w:hAnsi="Arial" w:cs="Arial"/>
          <w:lang w:val="cy-GB"/>
        </w:rPr>
        <w:t>y byddwch yn ei rhoi ar y</w:t>
      </w:r>
      <w:r w:rsidR="00C44423" w:rsidRPr="00CD0455">
        <w:rPr>
          <w:rFonts w:ascii="Arial" w:hAnsi="Arial" w:cs="Arial"/>
          <w:lang w:val="cy-GB"/>
        </w:rPr>
        <w:t xml:space="preserve"> ffurflen hon</w:t>
      </w:r>
      <w:r w:rsidR="00C44423">
        <w:rPr>
          <w:rFonts w:ascii="Arial" w:hAnsi="Arial" w:cs="Arial"/>
          <w:lang w:val="cy-GB"/>
        </w:rPr>
        <w:t>. Nid oes r</w:t>
      </w:r>
      <w:r w:rsidRPr="00CD0455">
        <w:rPr>
          <w:rFonts w:ascii="Arial" w:hAnsi="Arial" w:cs="Arial"/>
          <w:lang w:val="cy-GB"/>
        </w:rPr>
        <w:t>aid i chi lenwi'r ffurflen hon i wneud cais, ond bydd gwneud hynny'n ei gwneud yn haws i ni brosesu eich cais yn gyflym.</w:t>
      </w:r>
    </w:p>
    <w:p w14:paraId="12E2CF4A" w14:textId="77777777" w:rsidR="00CD0455" w:rsidRPr="00C44423" w:rsidRDefault="00CD0455" w:rsidP="00345ECB">
      <w:pPr>
        <w:jc w:val="both"/>
        <w:outlineLvl w:val="0"/>
        <w:rPr>
          <w:rFonts w:ascii="Arial" w:hAnsi="Arial" w:cs="Arial"/>
          <w:b/>
          <w:lang w:val="cy-GB"/>
        </w:rPr>
      </w:pPr>
      <w:r w:rsidRPr="00C44423">
        <w:rPr>
          <w:rFonts w:ascii="Arial" w:hAnsi="Arial" w:cs="Arial"/>
          <w:b/>
          <w:lang w:val="cy-GB"/>
        </w:rPr>
        <w:t>Adran 1: Manylion y person sy'n gofyn am wybodaeth</w:t>
      </w:r>
    </w:p>
    <w:p w14:paraId="2236F305" w14:textId="77777777" w:rsidR="00CD0455" w:rsidRPr="00CD0455" w:rsidRDefault="00CD0455" w:rsidP="00C44423">
      <w:pPr>
        <w:spacing w:after="0"/>
        <w:jc w:val="both"/>
        <w:rPr>
          <w:rFonts w:ascii="Arial" w:hAnsi="Arial" w:cs="Arial"/>
          <w:lang w:val="cy-GB"/>
        </w:rPr>
      </w:pPr>
      <w:r w:rsidRPr="00CD0455">
        <w:rPr>
          <w:rFonts w:ascii="Arial" w:hAnsi="Arial" w:cs="Arial"/>
          <w:lang w:val="cy-GB"/>
        </w:rPr>
        <w:t>Enw llawn:</w:t>
      </w:r>
    </w:p>
    <w:p w14:paraId="3115D5F1" w14:textId="77777777" w:rsidR="00CD0455" w:rsidRPr="00CD0455" w:rsidRDefault="00CD0455" w:rsidP="00C44423">
      <w:pPr>
        <w:spacing w:after="0"/>
        <w:jc w:val="both"/>
        <w:rPr>
          <w:rFonts w:ascii="Arial" w:hAnsi="Arial" w:cs="Arial"/>
          <w:lang w:val="cy-GB"/>
        </w:rPr>
      </w:pPr>
      <w:r w:rsidRPr="00CD0455">
        <w:rPr>
          <w:rFonts w:ascii="Arial" w:hAnsi="Arial" w:cs="Arial"/>
          <w:lang w:val="cy-GB"/>
        </w:rPr>
        <w:t>Cyfeiriad:</w:t>
      </w:r>
    </w:p>
    <w:p w14:paraId="2DBD5133" w14:textId="77777777" w:rsidR="00CD0455" w:rsidRPr="00CD0455" w:rsidRDefault="00CD0455" w:rsidP="00C44423">
      <w:pPr>
        <w:spacing w:after="0"/>
        <w:jc w:val="both"/>
        <w:rPr>
          <w:rFonts w:ascii="Arial" w:hAnsi="Arial" w:cs="Arial"/>
          <w:lang w:val="cy-GB"/>
        </w:rPr>
      </w:pPr>
      <w:r w:rsidRPr="00CD0455">
        <w:rPr>
          <w:rFonts w:ascii="Arial" w:hAnsi="Arial" w:cs="Arial"/>
          <w:lang w:val="cy-GB"/>
        </w:rPr>
        <w:t>Rhif ffôn cyswllt:</w:t>
      </w:r>
    </w:p>
    <w:p w14:paraId="52E0D26A" w14:textId="781366F4" w:rsidR="00CD0455" w:rsidRPr="00CD0455" w:rsidRDefault="00CD0455" w:rsidP="00C44423">
      <w:pPr>
        <w:spacing w:after="0"/>
        <w:jc w:val="both"/>
        <w:rPr>
          <w:rFonts w:ascii="Arial" w:hAnsi="Arial" w:cs="Arial"/>
          <w:lang w:val="cy-GB"/>
        </w:rPr>
      </w:pPr>
      <w:r w:rsidRPr="00CD0455">
        <w:rPr>
          <w:rFonts w:ascii="Arial" w:hAnsi="Arial" w:cs="Arial"/>
          <w:lang w:val="cy-GB"/>
        </w:rPr>
        <w:t>Cyfeiriad e</w:t>
      </w:r>
      <w:r w:rsidR="00F04371">
        <w:rPr>
          <w:rFonts w:ascii="Arial" w:hAnsi="Arial" w:cs="Arial"/>
          <w:lang w:val="cy-GB"/>
        </w:rPr>
        <w:t>-</w:t>
      </w:r>
      <w:r w:rsidRPr="00CD0455">
        <w:rPr>
          <w:rFonts w:ascii="Arial" w:hAnsi="Arial" w:cs="Arial"/>
          <w:lang w:val="cy-GB"/>
        </w:rPr>
        <w:t>bost:</w:t>
      </w:r>
    </w:p>
    <w:p w14:paraId="15F511E4" w14:textId="77777777" w:rsidR="00CD0455" w:rsidRPr="0036308B" w:rsidRDefault="00CD0455" w:rsidP="00CD0455">
      <w:pPr>
        <w:jc w:val="both"/>
        <w:rPr>
          <w:rFonts w:ascii="Arial" w:hAnsi="Arial" w:cs="Arial"/>
          <w:sz w:val="10"/>
          <w:szCs w:val="10"/>
          <w:lang w:val="cy-GB"/>
        </w:rPr>
      </w:pPr>
    </w:p>
    <w:p w14:paraId="75BC0216" w14:textId="77777777" w:rsidR="00CD0455" w:rsidRPr="00C44423" w:rsidRDefault="00CD0455" w:rsidP="00345ECB">
      <w:pPr>
        <w:jc w:val="both"/>
        <w:outlineLvl w:val="0"/>
        <w:rPr>
          <w:rFonts w:ascii="Arial" w:hAnsi="Arial" w:cs="Arial"/>
          <w:b/>
          <w:lang w:val="cy-GB"/>
        </w:rPr>
      </w:pPr>
      <w:r w:rsidRPr="00C44423">
        <w:rPr>
          <w:rFonts w:ascii="Arial" w:hAnsi="Arial" w:cs="Arial"/>
          <w:b/>
          <w:lang w:val="cy-GB"/>
        </w:rPr>
        <w:t>Adran 2: Ai chi yw gwrthrych y data?</w:t>
      </w:r>
    </w:p>
    <w:p w14:paraId="54DB5BB4" w14:textId="716FAA69" w:rsidR="00CD0455" w:rsidRPr="00875146" w:rsidRDefault="00CD0455" w:rsidP="00CD0455">
      <w:pPr>
        <w:jc w:val="both"/>
        <w:rPr>
          <w:rFonts w:ascii="Arial" w:hAnsi="Arial" w:cs="Arial"/>
          <w:lang w:val="cy-GB"/>
        </w:rPr>
      </w:pPr>
      <w:r w:rsidRPr="00CD0455">
        <w:rPr>
          <w:rFonts w:ascii="Arial" w:hAnsi="Arial" w:cs="Arial"/>
          <w:lang w:val="cy-GB"/>
        </w:rPr>
        <w:t xml:space="preserve">Ticiwch y </w:t>
      </w:r>
      <w:r w:rsidR="0036308B">
        <w:rPr>
          <w:rFonts w:ascii="Arial" w:hAnsi="Arial" w:cs="Arial"/>
          <w:lang w:val="cy-GB"/>
        </w:rPr>
        <w:t>bocs</w:t>
      </w:r>
      <w:r w:rsidRPr="00CD0455">
        <w:rPr>
          <w:rFonts w:ascii="Arial" w:hAnsi="Arial" w:cs="Arial"/>
          <w:lang w:val="cy-GB"/>
        </w:rPr>
        <w:t xml:space="preserve"> priodol a darllenwch y cyfarwyddiadau sy'n dilyn.</w:t>
      </w:r>
    </w:p>
    <w:p w14:paraId="34C8B825" w14:textId="09EF8377" w:rsidR="008A4CCC" w:rsidRPr="00875146" w:rsidRDefault="008A4CCC" w:rsidP="008A4CCC">
      <w:pPr>
        <w:ind w:left="720"/>
        <w:jc w:val="both"/>
        <w:rPr>
          <w:rFonts w:ascii="Arial" w:hAnsi="Arial" w:cs="Arial"/>
          <w:lang w:val="cy-GB"/>
        </w:rPr>
      </w:pPr>
      <w:r w:rsidRPr="0087514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E0D7C" wp14:editId="27381202">
                <wp:simplePos x="0" y="0"/>
                <wp:positionH relativeFrom="column">
                  <wp:posOffset>-12700</wp:posOffset>
                </wp:positionH>
                <wp:positionV relativeFrom="paragraph">
                  <wp:posOffset>29845</wp:posOffset>
                </wp:positionV>
                <wp:extent cx="158750" cy="16510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a14="http://schemas.microsoft.com/office/drawing/2010/main" xmlns:pic="http://schemas.openxmlformats.org/drawingml/2006/picture" xmlns:a="http://schemas.openxmlformats.org/drawingml/2006/main">
            <w:pict w14:anchorId="1AB51FF9">
              <v:rect id="Rectangle 1" style="position:absolute;margin-left:-1pt;margin-top:2.35pt;width:12.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w14:anchorId="59A520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wLfeAIAAEMFAAAOAAAAZHJzL2Uyb0RvYy54bWysVFFP2zAQfp+0/2D5fSSpKLCKFFUgpkmI&#10;IWDi2Th2E8n2eWe3affrd3bSgADtYVofUp/v7jvf5+98frGzhm0Vhg5czaujkjPlJDSdW9f85+P1&#10;lzPOQhSuEQacqvleBX6x/PzpvPcLNYMWTKOQEYgLi97XvI3RL4oiyFZZEY7AK0dODWhFJBPXRYOi&#10;J3RrillZnhQ9YOMRpAqBdq8GJ19mfK2VjD+0DioyU3M6W8xfzN/n9C2W52KxRuHbTo7HEP9wCis6&#10;R0UnqCsRBdtg9w7KdhIhgI5HEmwBWndS5R6om6p8081DK7zKvRA5wU80hf8HK2+3d8i6hu6OMycs&#10;XdE9kSbc2ihWJXp6HxYU9eDvcLQCLVOvO402/VMXbJcp3U+Uql1kkjar+dnpnIiX5KpO5lWZKS9e&#10;kj2G+E2BZWlRc6TimUixvQmRClLoISTVcnDdGZP207mGk+RV3BuVAoy7V5oaotqzDJSlpC4Nsq0g&#10;EQgplYvV4GpFo4bteUm/1C7VmzKylQETsqbCE/YIkGT6HnuAGeNTqspKnJLLvx1sSJ4ycmVwcUq2&#10;nQP8CMBQV2PlIf5A0kBNYukZmj1dN8IwB8HL645ovxEh3gkk4dNN0TDHH/TRBvqaw7jirAX8/dF+&#10;iic9kpezngap5uHXRqDizHx3pNSv1fFxmrxsHM9PZ2Tga8/za4/b2EugayI10unyMsVHc1hqBPtE&#10;M79KVcklnKTaNZcRD8ZlHAacXg2pVqscRtPmRbxxD14m8MRqktXj7kmgH7UXSbS3cBg6sXgjwSE2&#10;ZTpYbSLoLuvzhdeRb5rULJzxVUlPwWs7R728fcs/AAAA//8DAFBLAwQUAAYACAAAACEAMDpnhd4A&#10;AAAGAQAADwAAAGRycy9kb3ducmV2LnhtbEyPQUvDQBSE74L/YXmCt3bTVFuJeSmpIIhCobGI3rbJ&#10;axLMvo3ZbRv/vc+THocZZr5JV6Pt1IkG3zpGmE0jUMSlq1quEXavj5M7UD4YrkznmBC+ycMqu7xI&#10;TVK5M2/pVIRaSQn7xCA0IfSJ1r5syBo/dT2xeAc3WBNEDrWuBnOWctvpOIoW2pqWZaExPT00VH4W&#10;R4vwtr090Hq92OnNR/6Vz4qn8eX5HfH6aszvQQUaw18YfvEFHTJh2rsjV151CJNYrgSEmyUoseO5&#10;yD3CPFqCzlL9Hz/7AQAA//8DAFBLAQItABQABgAIAAAAIQC2gziS/gAAAOEBAAATAAAAAAAAAAAA&#10;AAAAAAAAAABbQ29udGVudF9UeXBlc10ueG1sUEsBAi0AFAAGAAgAAAAhADj9If/WAAAAlAEAAAsA&#10;AAAAAAAAAAAAAAAALwEAAF9yZWxzLy5yZWxzUEsBAi0AFAAGAAgAAAAhAPjLAt94AgAAQwUAAA4A&#10;AAAAAAAAAAAAAAAALgIAAGRycy9lMm9Eb2MueG1sUEsBAi0AFAAGAAgAAAAhADA6Z4XeAAAABgEA&#10;AA8AAAAAAAAAAAAAAAAA0gQAAGRycy9kb3ducmV2LnhtbFBLBQYAAAAABAAEAPMAAADdBQAAAAA=&#10;"/>
            </w:pict>
          </mc:Fallback>
        </mc:AlternateContent>
      </w:r>
      <w:r w:rsidR="00CD0455">
        <w:rPr>
          <w:rFonts w:ascii="Arial" w:hAnsi="Arial" w:cs="Arial"/>
          <w:b/>
          <w:lang w:val="cy-GB"/>
        </w:rPr>
        <w:t>Ie: fi yw gwrthrych y data. Rwyf yn cynnwys tystiolaeth o bwy ydw i</w:t>
      </w:r>
      <w:r w:rsidRPr="00875146">
        <w:rPr>
          <w:rFonts w:ascii="Arial" w:hAnsi="Arial" w:cs="Arial"/>
          <w:b/>
          <w:lang w:val="cy-GB"/>
        </w:rPr>
        <w:t xml:space="preserve"> (</w:t>
      </w:r>
      <w:r w:rsidR="00F04371">
        <w:rPr>
          <w:rFonts w:ascii="Arial" w:hAnsi="Arial" w:cs="Arial"/>
          <w:b/>
          <w:lang w:val="cy-GB"/>
        </w:rPr>
        <w:t>gweler</w:t>
      </w:r>
      <w:r w:rsidR="00CD0455">
        <w:rPr>
          <w:rFonts w:ascii="Arial" w:hAnsi="Arial" w:cs="Arial"/>
          <w:b/>
          <w:lang w:val="cy-GB"/>
        </w:rPr>
        <w:t xml:space="preserve"> isod</w:t>
      </w:r>
      <w:r w:rsidRPr="00875146">
        <w:rPr>
          <w:rFonts w:ascii="Arial" w:hAnsi="Arial" w:cs="Arial"/>
          <w:b/>
          <w:lang w:val="cy-GB"/>
        </w:rPr>
        <w:t xml:space="preserve">), </w:t>
      </w:r>
      <w:r w:rsidRPr="00875146">
        <w:rPr>
          <w:rFonts w:ascii="Arial" w:hAnsi="Arial" w:cs="Arial"/>
          <w:lang w:val="cy-GB"/>
        </w:rPr>
        <w:t>(</w:t>
      </w:r>
      <w:r w:rsidR="00CD0455">
        <w:rPr>
          <w:rFonts w:ascii="Arial" w:hAnsi="Arial" w:cs="Arial"/>
          <w:b/>
          <w:lang w:val="cy-GB"/>
        </w:rPr>
        <w:t>ewch i adran</w:t>
      </w:r>
      <w:r w:rsidRPr="00875146">
        <w:rPr>
          <w:rFonts w:ascii="Arial" w:hAnsi="Arial" w:cs="Arial"/>
          <w:b/>
          <w:lang w:val="cy-GB"/>
        </w:rPr>
        <w:t xml:space="preserve"> 4</w:t>
      </w:r>
      <w:r w:rsidRPr="00875146">
        <w:rPr>
          <w:rFonts w:ascii="Arial" w:hAnsi="Arial" w:cs="Arial"/>
          <w:lang w:val="cy-GB"/>
        </w:rPr>
        <w:t>).</w:t>
      </w:r>
    </w:p>
    <w:p w14:paraId="134D4214" w14:textId="5B81D0EF" w:rsidR="008A4CCC" w:rsidRPr="00875146" w:rsidRDefault="008A4CCC" w:rsidP="008A4CCC">
      <w:pPr>
        <w:ind w:left="720"/>
        <w:jc w:val="both"/>
        <w:rPr>
          <w:rFonts w:ascii="Arial" w:hAnsi="Arial" w:cs="Arial"/>
          <w:lang w:val="cy-GB"/>
        </w:rPr>
      </w:pPr>
      <w:r w:rsidRPr="0087514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7A6E7" wp14:editId="7F6AAD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8750" cy="16510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a14="http://schemas.microsoft.com/office/drawing/2010/main" xmlns:pic="http://schemas.openxmlformats.org/drawingml/2006/picture" xmlns:a="http://schemas.openxmlformats.org/drawingml/2006/main">
            <w:pict w14:anchorId="602B8965">
              <v:rect id="Rectangle 2" style="position:absolute;margin-left:0;margin-top:0;width:12.5pt;height:1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2f528f" strokeweight="1pt" w14:anchorId="5D22E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38YdgIAAOgEAAAOAAAAZHJzL2Uyb0RvYy54bWysVE1v2zAMvQ/YfxB0Xx0bSdMFcYogQYcB&#10;RVu0HXpmZMkWoK9JSpzu14+SnTbodhqWg0KK1KP49Ojl9VErcuA+SGtqWl5MKOGG2UaatqY/nm++&#10;XFESIpgGlDW8pq880OvV50/L3i14ZTurGu4Jgpiw6F1NuxjdoigC67iGcGEdNxgU1muI6Pq2aDz0&#10;iK5VUU0ml0VvfeO8ZTwE3N0OQbrK+EJwFu+FCDwSVVO8W8yrz+surcVqCYvWg+skG68B/3ALDdJg&#10;0TeoLUQgey//gNKSeRusiBfM6sIKIRnPPWA35eRDN08dOJ57QXKCe6Mp/D9Ydnd48EQ2Na0oMaDx&#10;iR6RNDCt4qRK9PQuLDDryT340Qtopl6Pwuv0j12QY6b09Y1SfoyE4WY5u5rPkHiGofJyVk4y5cX7&#10;YedD/MatJsmoqcfimUg43IaIBTH1lJJqGXsjlcqvpgzpEbSaIyZhgOIRCiKa2mE7wbSUgGpRlSz6&#10;DBmskk06noCCb3cb5ckBUBnT6bzaTIekDho+7M4m+EsU4B3G9ME+x0mX20LohiO5xCAqLSMqW0ld&#10;06sEdEJSJpXnWZtji4nigdRk7Wzzim/i7SDW4NiNxCK3EOIDeFQntosTF+9xEcoiB3a0KOms//W3&#10;/ZSPosEoJT2qHfn5uQfPKVHfDcrpazmdpvHIznQ2r9Dx55HdecTs9cYibSXOtmPZTPlRnUzhrX7B&#10;wVynqhgCw7D28BKjs4nDFOJoM75e5zQcCQfx1jw5lsATT4ne5+MLeDcKJKKy7uxpMmDxQSdD7qCU&#10;9T5aIbOI3nnFF0wOjlN+y3H007ye+znr/QO1+g0AAP//AwBQSwMEFAAGAAgAAAAhADlvItXaAAAA&#10;AwEAAA8AAABkcnMvZG93bnJldi54bWxMj0FPwkAQhe8m/ofNmHgxsKUKMbVbYkSj3BBIuC7doVvt&#10;zjbdLdR/z+BFLzN5eZM338vng2vEEbtQe1IwGScgkEpvaqoUbDdvo0cQIWoyuvGECn4wwLy4vsp1&#10;ZvyJPvG4jpXgEAqZVmBjbDMpQ2nR6TD2LRJ7B985HVl2lTSdPnG4a2SaJDPpdE38weoWXyyW3+ve&#10;KXinxW5xf7jr7fJr97B6naTb9MMpdXszPD+BiDjEv2O44DM6FMy09z2ZIBoFXCT+TvbSKas971kC&#10;ssjlf/biDAAA//8DAFBLAQItABQABgAIAAAAIQC2gziS/gAAAOEBAAATAAAAAAAAAAAAAAAAAAAA&#10;AABbQ29udGVudF9UeXBlc10ueG1sUEsBAi0AFAAGAAgAAAAhADj9If/WAAAAlAEAAAsAAAAAAAAA&#10;AAAAAAAALwEAAF9yZWxzLy5yZWxzUEsBAi0AFAAGAAgAAAAhAPVrfxh2AgAA6AQAAA4AAAAAAAAA&#10;AAAAAAAALgIAAGRycy9lMm9Eb2MueG1sUEsBAi0AFAAGAAgAAAAhADlvItXaAAAAAwEAAA8AAAAA&#10;AAAAAAAAAAAA0AQAAGRycy9kb3ducmV2LnhtbFBLBQYAAAAABAAEAPMAAADXBQAAAAA=&#10;"/>
            </w:pict>
          </mc:Fallback>
        </mc:AlternateContent>
      </w:r>
      <w:r w:rsidRPr="00875146">
        <w:rPr>
          <w:rFonts w:ascii="Arial" w:hAnsi="Arial" w:cs="Arial"/>
          <w:b/>
          <w:lang w:val="cy-GB"/>
        </w:rPr>
        <w:t>N</w:t>
      </w:r>
      <w:r w:rsidR="00CD0455">
        <w:rPr>
          <w:rFonts w:ascii="Arial" w:hAnsi="Arial" w:cs="Arial"/>
          <w:b/>
          <w:lang w:val="cy-GB"/>
        </w:rPr>
        <w:t>a</w:t>
      </w:r>
      <w:r w:rsidRPr="00875146">
        <w:rPr>
          <w:rFonts w:ascii="Arial" w:hAnsi="Arial" w:cs="Arial"/>
          <w:b/>
          <w:lang w:val="cy-GB"/>
        </w:rPr>
        <w:t xml:space="preserve">: </w:t>
      </w:r>
      <w:r w:rsidRPr="00875146">
        <w:rPr>
          <w:rFonts w:ascii="Arial" w:hAnsi="Arial" w:cs="Arial"/>
          <w:lang w:val="cy-GB"/>
        </w:rPr>
        <w:t xml:space="preserve"> </w:t>
      </w:r>
      <w:r w:rsidR="00CD0455" w:rsidRPr="00CD0455">
        <w:rPr>
          <w:rFonts w:ascii="Arial" w:hAnsi="Arial" w:cs="Arial"/>
          <w:lang w:val="cy-GB"/>
        </w:rPr>
        <w:t>Rwy</w:t>
      </w:r>
      <w:r w:rsidR="00CD0455">
        <w:rPr>
          <w:rFonts w:ascii="Arial" w:hAnsi="Arial" w:cs="Arial"/>
          <w:lang w:val="cy-GB"/>
        </w:rPr>
        <w:t>f y</w:t>
      </w:r>
      <w:r w:rsidR="00CD0455" w:rsidRPr="00CD0455">
        <w:rPr>
          <w:rFonts w:ascii="Arial" w:hAnsi="Arial" w:cs="Arial"/>
          <w:lang w:val="cy-GB"/>
        </w:rPr>
        <w:t xml:space="preserve">n gweithredu ar ran gwrthrych y data. Rwyf wedi amgáu awdurdod ysgrifenedig gwrthrych y data a phrawf o </w:t>
      </w:r>
      <w:r w:rsidR="0036308B">
        <w:rPr>
          <w:rFonts w:ascii="Arial" w:hAnsi="Arial" w:cs="Arial"/>
          <w:lang w:val="cy-GB"/>
        </w:rPr>
        <w:t>bwy yw</w:t>
      </w:r>
      <w:r w:rsidR="00CD0455" w:rsidRPr="00CD0455">
        <w:rPr>
          <w:rFonts w:ascii="Arial" w:hAnsi="Arial" w:cs="Arial"/>
          <w:lang w:val="cy-GB"/>
        </w:rPr>
        <w:t xml:space="preserve"> gwrthrych y data a</w:t>
      </w:r>
      <w:r w:rsidR="0036308B">
        <w:rPr>
          <w:rFonts w:ascii="Arial" w:hAnsi="Arial" w:cs="Arial"/>
          <w:lang w:val="cy-GB"/>
        </w:rPr>
        <w:t xml:space="preserve"> phwy ydw i </w:t>
      </w:r>
      <w:r w:rsidRPr="00875146">
        <w:rPr>
          <w:rFonts w:ascii="Arial" w:hAnsi="Arial" w:cs="Arial"/>
          <w:lang w:val="cy-GB"/>
        </w:rPr>
        <w:t>(</w:t>
      </w:r>
      <w:r w:rsidR="00F04371">
        <w:rPr>
          <w:rFonts w:ascii="Arial" w:hAnsi="Arial" w:cs="Arial"/>
          <w:lang w:val="cy-GB"/>
        </w:rPr>
        <w:t>gweler</w:t>
      </w:r>
      <w:r w:rsidR="00CD0455" w:rsidRPr="00CD0455">
        <w:rPr>
          <w:rFonts w:ascii="Arial" w:hAnsi="Arial" w:cs="Arial"/>
          <w:lang w:val="cy-GB"/>
        </w:rPr>
        <w:t xml:space="preserve"> isod</w:t>
      </w:r>
      <w:r w:rsidR="0036308B">
        <w:rPr>
          <w:rFonts w:ascii="Arial" w:hAnsi="Arial" w:cs="Arial"/>
          <w:lang w:val="cy-GB"/>
        </w:rPr>
        <w:t>)</w:t>
      </w:r>
      <w:r w:rsidRPr="00875146">
        <w:rPr>
          <w:rFonts w:ascii="Arial" w:hAnsi="Arial" w:cs="Arial"/>
          <w:lang w:val="cy-GB"/>
        </w:rPr>
        <w:t xml:space="preserve"> (</w:t>
      </w:r>
      <w:r w:rsidR="00CD0455">
        <w:rPr>
          <w:rFonts w:ascii="Arial" w:hAnsi="Arial" w:cs="Arial"/>
          <w:b/>
          <w:lang w:val="cy-GB"/>
        </w:rPr>
        <w:t>ewch i adran</w:t>
      </w:r>
      <w:r w:rsidR="00CD0455" w:rsidRPr="00875146">
        <w:rPr>
          <w:rFonts w:ascii="Arial" w:hAnsi="Arial" w:cs="Arial"/>
          <w:b/>
          <w:lang w:val="cy-GB"/>
        </w:rPr>
        <w:t xml:space="preserve"> </w:t>
      </w:r>
      <w:r w:rsidRPr="00875146">
        <w:rPr>
          <w:rFonts w:ascii="Arial" w:hAnsi="Arial" w:cs="Arial"/>
          <w:b/>
          <w:lang w:val="cy-GB"/>
        </w:rPr>
        <w:t>3</w:t>
      </w:r>
      <w:r w:rsidRPr="00875146">
        <w:rPr>
          <w:rFonts w:ascii="Arial" w:hAnsi="Arial" w:cs="Arial"/>
          <w:lang w:val="cy-GB"/>
        </w:rPr>
        <w:t>).</w:t>
      </w:r>
    </w:p>
    <w:p w14:paraId="4E348F47" w14:textId="05660DE1" w:rsidR="00322596" w:rsidRPr="00322596" w:rsidRDefault="00322596" w:rsidP="00322596">
      <w:pPr>
        <w:jc w:val="both"/>
        <w:rPr>
          <w:rFonts w:ascii="Arial" w:hAnsi="Arial" w:cs="Arial"/>
          <w:lang w:val="cy-GB"/>
        </w:rPr>
      </w:pPr>
      <w:r w:rsidRPr="00322596">
        <w:rPr>
          <w:rFonts w:ascii="Arial" w:hAnsi="Arial" w:cs="Arial"/>
          <w:lang w:val="cy-GB"/>
        </w:rPr>
        <w:t xml:space="preserve">Er mwyn sicrhau ein bod yn dileu data'r person cywir, mae angen i chi ddarparu prawf o bwy ydych </w:t>
      </w:r>
      <w:r w:rsidR="005B53CF">
        <w:rPr>
          <w:rFonts w:ascii="Arial" w:hAnsi="Arial" w:cs="Arial"/>
          <w:lang w:val="cy-GB"/>
        </w:rPr>
        <w:t xml:space="preserve">chi </w:t>
      </w:r>
      <w:r w:rsidRPr="00322596">
        <w:rPr>
          <w:rFonts w:ascii="Arial" w:hAnsi="Arial" w:cs="Arial"/>
          <w:lang w:val="cy-GB"/>
        </w:rPr>
        <w:t xml:space="preserve">a'ch cyfeiriad i ni. </w:t>
      </w:r>
      <w:r w:rsidR="00D74C88">
        <w:rPr>
          <w:rFonts w:ascii="Arial" w:hAnsi="Arial" w:cs="Arial"/>
          <w:lang w:val="cy-GB"/>
        </w:rPr>
        <w:t>Cyflwynw</w:t>
      </w:r>
      <w:r w:rsidRPr="00322596">
        <w:rPr>
          <w:rFonts w:ascii="Arial" w:hAnsi="Arial" w:cs="Arial"/>
          <w:lang w:val="cy-GB"/>
        </w:rPr>
        <w:t>ch lungopi neu ddelwedd wedi'i sganio (peidiwch ag anfon y gwreiddiol) o un neu'r ddau o'r canlynol:</w:t>
      </w:r>
    </w:p>
    <w:p w14:paraId="51697760" w14:textId="3B25E4FB" w:rsidR="00322596" w:rsidRPr="00A7711A" w:rsidRDefault="00322596" w:rsidP="00A7711A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lang w:val="cy-GB"/>
        </w:rPr>
      </w:pPr>
      <w:r w:rsidRPr="00A7711A">
        <w:rPr>
          <w:rFonts w:ascii="Arial" w:hAnsi="Arial" w:cs="Arial"/>
          <w:lang w:val="cy-GB"/>
        </w:rPr>
        <w:t xml:space="preserve">Prawf </w:t>
      </w:r>
      <w:r w:rsidR="00A7711A" w:rsidRPr="00A7711A">
        <w:rPr>
          <w:rFonts w:ascii="Arial" w:hAnsi="Arial" w:cs="Arial"/>
          <w:lang w:val="cy-GB"/>
        </w:rPr>
        <w:t>o bwy ydych chi</w:t>
      </w:r>
      <w:r w:rsidRPr="00A7711A">
        <w:rPr>
          <w:rFonts w:ascii="Arial" w:hAnsi="Arial" w:cs="Arial"/>
          <w:lang w:val="cy-GB"/>
        </w:rPr>
        <w:t xml:space="preserve">: </w:t>
      </w:r>
      <w:r w:rsidR="00A7711A" w:rsidRPr="00A7711A">
        <w:rPr>
          <w:rFonts w:ascii="Arial" w:hAnsi="Arial" w:cs="Arial"/>
          <w:lang w:val="cy-GB"/>
        </w:rPr>
        <w:t>P</w:t>
      </w:r>
      <w:r w:rsidRPr="00A7711A">
        <w:rPr>
          <w:rFonts w:ascii="Arial" w:hAnsi="Arial" w:cs="Arial"/>
          <w:lang w:val="cy-GB"/>
        </w:rPr>
        <w:t xml:space="preserve">asbort, trwydded yrru </w:t>
      </w:r>
      <w:r w:rsidR="00A7711A" w:rsidRPr="00A7711A">
        <w:rPr>
          <w:rFonts w:ascii="Arial" w:hAnsi="Arial" w:cs="Arial"/>
          <w:lang w:val="cy-GB"/>
        </w:rPr>
        <w:t>gyda</w:t>
      </w:r>
      <w:r w:rsidRPr="00A7711A">
        <w:rPr>
          <w:rFonts w:ascii="Arial" w:hAnsi="Arial" w:cs="Arial"/>
          <w:lang w:val="cy-GB"/>
        </w:rPr>
        <w:t xml:space="preserve"> llun, cerdyn adnabod cenedlaethol, tystysgrif geni.</w:t>
      </w:r>
    </w:p>
    <w:p w14:paraId="56157CE2" w14:textId="0CAB5CB8" w:rsidR="00322596" w:rsidRPr="00A7711A" w:rsidRDefault="00322596" w:rsidP="00A7711A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lang w:val="cy-GB"/>
        </w:rPr>
      </w:pPr>
      <w:r w:rsidRPr="00A7711A">
        <w:rPr>
          <w:rFonts w:ascii="Arial" w:hAnsi="Arial" w:cs="Arial"/>
          <w:lang w:val="cy-GB"/>
        </w:rPr>
        <w:t xml:space="preserve">Prawf o gyfeiriad: </w:t>
      </w:r>
      <w:r w:rsidR="00A7711A" w:rsidRPr="00A7711A">
        <w:rPr>
          <w:rFonts w:ascii="Arial" w:hAnsi="Arial" w:cs="Arial"/>
          <w:lang w:val="cy-GB"/>
        </w:rPr>
        <w:t>B</w:t>
      </w:r>
      <w:r w:rsidRPr="00A7711A">
        <w:rPr>
          <w:rFonts w:ascii="Arial" w:hAnsi="Arial" w:cs="Arial"/>
          <w:lang w:val="cy-GB"/>
        </w:rPr>
        <w:t xml:space="preserve">il cyfleustodau, </w:t>
      </w:r>
      <w:r w:rsidR="00A7711A" w:rsidRPr="00A7711A">
        <w:rPr>
          <w:rFonts w:ascii="Arial" w:hAnsi="Arial" w:cs="Arial"/>
          <w:lang w:val="cy-GB"/>
        </w:rPr>
        <w:t>datganiad</w:t>
      </w:r>
      <w:r w:rsidRPr="00A7711A">
        <w:rPr>
          <w:rFonts w:ascii="Arial" w:hAnsi="Arial" w:cs="Arial"/>
          <w:lang w:val="cy-GB"/>
        </w:rPr>
        <w:t xml:space="preserve"> cerdyn credyd (dim mwy na 3 mis oed); trwydded yrru gyfredol.</w:t>
      </w:r>
    </w:p>
    <w:p w14:paraId="1164D03B" w14:textId="02EB95CB" w:rsidR="00322596" w:rsidRPr="00322596" w:rsidRDefault="00322596" w:rsidP="00322596">
      <w:pPr>
        <w:jc w:val="both"/>
        <w:rPr>
          <w:rFonts w:ascii="Arial" w:hAnsi="Arial" w:cs="Arial"/>
          <w:lang w:val="cy-GB"/>
        </w:rPr>
      </w:pPr>
      <w:r w:rsidRPr="00322596">
        <w:rPr>
          <w:rFonts w:ascii="Arial" w:hAnsi="Arial" w:cs="Arial"/>
          <w:lang w:val="cy-GB"/>
        </w:rPr>
        <w:t xml:space="preserve">Os nad ydym yn fodlon mai chi yw'r person yr ydych yn honni </w:t>
      </w:r>
      <w:r w:rsidR="00A7711A">
        <w:rPr>
          <w:rFonts w:ascii="Arial" w:hAnsi="Arial" w:cs="Arial"/>
          <w:lang w:val="cy-GB"/>
        </w:rPr>
        <w:t>ydych chi, ry</w:t>
      </w:r>
      <w:r w:rsidRPr="00322596">
        <w:rPr>
          <w:rFonts w:ascii="Arial" w:hAnsi="Arial" w:cs="Arial"/>
          <w:lang w:val="cy-GB"/>
        </w:rPr>
        <w:t xml:space="preserve">dym yn cadw'r hawl i </w:t>
      </w:r>
      <w:r w:rsidR="008D7A7A">
        <w:rPr>
          <w:rFonts w:ascii="Arial" w:hAnsi="Arial" w:cs="Arial"/>
          <w:lang w:val="cy-GB"/>
        </w:rPr>
        <w:t>wrthod</w:t>
      </w:r>
      <w:r w:rsidRPr="00322596">
        <w:rPr>
          <w:rFonts w:ascii="Arial" w:hAnsi="Arial" w:cs="Arial"/>
          <w:lang w:val="cy-GB"/>
        </w:rPr>
        <w:t xml:space="preserve"> eich cais.</w:t>
      </w:r>
    </w:p>
    <w:p w14:paraId="63953103" w14:textId="77777777" w:rsidR="00322596" w:rsidRPr="008D7A7A" w:rsidRDefault="00322596" w:rsidP="00322596">
      <w:pPr>
        <w:jc w:val="both"/>
        <w:rPr>
          <w:rFonts w:ascii="Arial" w:hAnsi="Arial" w:cs="Arial"/>
          <w:b/>
          <w:lang w:val="cy-GB"/>
        </w:rPr>
      </w:pPr>
      <w:r w:rsidRPr="008D7A7A">
        <w:rPr>
          <w:rFonts w:ascii="Arial" w:hAnsi="Arial" w:cs="Arial"/>
          <w:b/>
          <w:lang w:val="cy-GB"/>
        </w:rPr>
        <w:t>Adran 3: Manylion gwrthrych y data (os yw'n wahanol i adran 1).</w:t>
      </w:r>
    </w:p>
    <w:p w14:paraId="6D86282A" w14:textId="77777777" w:rsidR="00322596" w:rsidRPr="00322596" w:rsidRDefault="00322596" w:rsidP="00A7711A">
      <w:pPr>
        <w:spacing w:after="0"/>
        <w:jc w:val="both"/>
        <w:rPr>
          <w:rFonts w:ascii="Arial" w:hAnsi="Arial" w:cs="Arial"/>
          <w:lang w:val="cy-GB"/>
        </w:rPr>
      </w:pPr>
      <w:r w:rsidRPr="00322596">
        <w:rPr>
          <w:rFonts w:ascii="Arial" w:hAnsi="Arial" w:cs="Arial"/>
          <w:lang w:val="cy-GB"/>
        </w:rPr>
        <w:t>Enw llawn:</w:t>
      </w:r>
    </w:p>
    <w:p w14:paraId="4EBFB88F" w14:textId="77777777" w:rsidR="00322596" w:rsidRPr="00322596" w:rsidRDefault="00322596" w:rsidP="00A7711A">
      <w:pPr>
        <w:spacing w:after="0"/>
        <w:jc w:val="both"/>
        <w:rPr>
          <w:rFonts w:ascii="Arial" w:hAnsi="Arial" w:cs="Arial"/>
          <w:lang w:val="cy-GB"/>
        </w:rPr>
      </w:pPr>
      <w:r w:rsidRPr="00322596">
        <w:rPr>
          <w:rFonts w:ascii="Arial" w:hAnsi="Arial" w:cs="Arial"/>
          <w:lang w:val="cy-GB"/>
        </w:rPr>
        <w:t>Cyfeiriad:</w:t>
      </w:r>
    </w:p>
    <w:p w14:paraId="2C1835F8" w14:textId="77777777" w:rsidR="00322596" w:rsidRPr="00322596" w:rsidRDefault="00322596" w:rsidP="00A7711A">
      <w:pPr>
        <w:spacing w:after="0"/>
        <w:jc w:val="both"/>
        <w:rPr>
          <w:rFonts w:ascii="Arial" w:hAnsi="Arial" w:cs="Arial"/>
          <w:lang w:val="cy-GB"/>
        </w:rPr>
      </w:pPr>
      <w:r w:rsidRPr="00322596">
        <w:rPr>
          <w:rFonts w:ascii="Arial" w:hAnsi="Arial" w:cs="Arial"/>
          <w:lang w:val="cy-GB"/>
        </w:rPr>
        <w:t>Rhif ffôn cyswllt:</w:t>
      </w:r>
    </w:p>
    <w:p w14:paraId="37DB33C6" w14:textId="1E393E0A" w:rsidR="00322596" w:rsidRPr="00322596" w:rsidRDefault="00322596" w:rsidP="00A7711A">
      <w:pPr>
        <w:spacing w:after="0"/>
        <w:jc w:val="both"/>
        <w:rPr>
          <w:rFonts w:ascii="Arial" w:hAnsi="Arial" w:cs="Arial"/>
          <w:lang w:val="cy-GB"/>
        </w:rPr>
      </w:pPr>
      <w:r w:rsidRPr="00322596">
        <w:rPr>
          <w:rFonts w:ascii="Arial" w:hAnsi="Arial" w:cs="Arial"/>
          <w:lang w:val="cy-GB"/>
        </w:rPr>
        <w:t>Cyfeiriad e</w:t>
      </w:r>
      <w:r w:rsidR="00F04371">
        <w:rPr>
          <w:rFonts w:ascii="Arial" w:hAnsi="Arial" w:cs="Arial"/>
          <w:lang w:val="cy-GB"/>
        </w:rPr>
        <w:t>-</w:t>
      </w:r>
      <w:r w:rsidRPr="00322596">
        <w:rPr>
          <w:rFonts w:ascii="Arial" w:hAnsi="Arial" w:cs="Arial"/>
          <w:lang w:val="cy-GB"/>
        </w:rPr>
        <w:t>bost:</w:t>
      </w:r>
    </w:p>
    <w:p w14:paraId="6F5E141C" w14:textId="77777777" w:rsidR="00322596" w:rsidRPr="00322596" w:rsidRDefault="00322596" w:rsidP="00322596">
      <w:pPr>
        <w:jc w:val="both"/>
        <w:rPr>
          <w:rFonts w:ascii="Arial" w:hAnsi="Arial" w:cs="Arial"/>
          <w:lang w:val="cy-GB"/>
        </w:rPr>
      </w:pPr>
    </w:p>
    <w:p w14:paraId="07366691" w14:textId="77777777" w:rsidR="00322596" w:rsidRPr="008D7A7A" w:rsidRDefault="00322596" w:rsidP="00345ECB">
      <w:pPr>
        <w:jc w:val="both"/>
        <w:outlineLvl w:val="0"/>
        <w:rPr>
          <w:rFonts w:ascii="Arial" w:hAnsi="Arial" w:cs="Arial"/>
          <w:b/>
          <w:lang w:val="cy-GB"/>
        </w:rPr>
      </w:pPr>
      <w:r w:rsidRPr="008D7A7A">
        <w:rPr>
          <w:rFonts w:ascii="Arial" w:hAnsi="Arial" w:cs="Arial"/>
          <w:b/>
          <w:lang w:val="cy-GB"/>
        </w:rPr>
        <w:t>Adran 4: Rheswm dros y cais i ddileu</w:t>
      </w:r>
    </w:p>
    <w:p w14:paraId="4D098DD6" w14:textId="057F9135" w:rsidR="00322596" w:rsidRPr="00322596" w:rsidRDefault="00322596" w:rsidP="00322596">
      <w:pPr>
        <w:jc w:val="both"/>
        <w:rPr>
          <w:rFonts w:ascii="Arial" w:hAnsi="Arial" w:cs="Arial"/>
          <w:lang w:val="cy-GB"/>
        </w:rPr>
      </w:pPr>
      <w:r w:rsidRPr="00322596">
        <w:rPr>
          <w:rFonts w:ascii="Arial" w:hAnsi="Arial" w:cs="Arial"/>
          <w:lang w:val="cy-GB"/>
        </w:rPr>
        <w:lastRenderedPageBreak/>
        <w:t>O ystyried natur sensitif dileu data personol, mae erthygl 17(1)</w:t>
      </w:r>
      <w:r w:rsidR="008D7A7A">
        <w:rPr>
          <w:rFonts w:ascii="Arial" w:hAnsi="Arial" w:cs="Arial"/>
          <w:lang w:val="cy-GB"/>
        </w:rPr>
        <w:t xml:space="preserve"> y</w:t>
      </w:r>
      <w:r w:rsidRPr="00322596">
        <w:rPr>
          <w:rFonts w:ascii="Arial" w:hAnsi="Arial" w:cs="Arial"/>
          <w:lang w:val="cy-GB"/>
        </w:rPr>
        <w:t xml:space="preserve"> GDPR yn ei gwneud yn ofynnol i amodau penodol gael eu bodloni cyn y gellir ystyried cais. Rhowch y rheswm pam yr hoffech i'ch data gael e</w:t>
      </w:r>
      <w:r w:rsidR="007C4041">
        <w:rPr>
          <w:rFonts w:ascii="Arial" w:hAnsi="Arial" w:cs="Arial"/>
          <w:lang w:val="cy-GB"/>
        </w:rPr>
        <w:t xml:space="preserve">u </w:t>
      </w:r>
      <w:r w:rsidRPr="00322596">
        <w:rPr>
          <w:rFonts w:ascii="Arial" w:hAnsi="Arial" w:cs="Arial"/>
          <w:lang w:val="cy-GB"/>
        </w:rPr>
        <w:t xml:space="preserve">dileu ac atodwch unrhyw ddogfennau </w:t>
      </w:r>
      <w:r w:rsidR="007C4041">
        <w:rPr>
          <w:rFonts w:ascii="Arial" w:hAnsi="Arial" w:cs="Arial"/>
          <w:lang w:val="cy-GB"/>
        </w:rPr>
        <w:t>i g</w:t>
      </w:r>
      <w:r w:rsidR="005B53CF">
        <w:rPr>
          <w:rFonts w:ascii="Arial" w:hAnsi="Arial" w:cs="Arial"/>
          <w:lang w:val="cy-GB"/>
        </w:rPr>
        <w:t>yfiawnhau</w:t>
      </w:r>
      <w:r w:rsidRPr="00322596">
        <w:rPr>
          <w:rFonts w:ascii="Arial" w:hAnsi="Arial" w:cs="Arial"/>
          <w:lang w:val="cy-GB"/>
        </w:rPr>
        <w:t>'r cais hwn.</w:t>
      </w:r>
    </w:p>
    <w:p w14:paraId="5FF270B1" w14:textId="32949DA4" w:rsidR="00322596" w:rsidRDefault="00322596" w:rsidP="00322596">
      <w:pPr>
        <w:jc w:val="both"/>
        <w:rPr>
          <w:rFonts w:ascii="Arial" w:hAnsi="Arial" w:cs="Arial"/>
          <w:lang w:val="cy-GB"/>
        </w:rPr>
      </w:pPr>
      <w:r w:rsidRPr="00322596">
        <w:rPr>
          <w:rFonts w:ascii="Arial" w:hAnsi="Arial" w:cs="Arial"/>
          <w:lang w:val="cy-GB"/>
        </w:rPr>
        <w:t xml:space="preserve">Ticiwch y </w:t>
      </w:r>
      <w:r w:rsidR="0036308B">
        <w:rPr>
          <w:rFonts w:ascii="Arial" w:hAnsi="Arial" w:cs="Arial"/>
          <w:lang w:val="cy-GB"/>
        </w:rPr>
        <w:t>bocs</w:t>
      </w:r>
      <w:r w:rsidRPr="00322596">
        <w:rPr>
          <w:rFonts w:ascii="Arial" w:hAnsi="Arial" w:cs="Arial"/>
          <w:lang w:val="cy-GB"/>
        </w:rPr>
        <w:t xml:space="preserve"> priodol.</w:t>
      </w:r>
    </w:p>
    <w:p w14:paraId="31A2DCE0" w14:textId="77777777" w:rsidR="007C4041" w:rsidRDefault="008A4CCC" w:rsidP="007C4041">
      <w:pPr>
        <w:ind w:left="720" w:hanging="720"/>
        <w:jc w:val="both"/>
        <w:rPr>
          <w:rFonts w:ascii="Arial" w:hAnsi="Arial" w:cs="Arial"/>
          <w:noProof/>
          <w:lang w:eastAsia="en-GB"/>
        </w:rPr>
      </w:pPr>
      <w:r w:rsidRPr="00875146">
        <w:rPr>
          <w:rFonts w:ascii="Arial" w:hAnsi="Arial" w:cs="Arial"/>
          <w:noProof/>
          <w:lang w:eastAsia="en-GB"/>
        </w:rPr>
        <w:drawing>
          <wp:inline distT="0" distB="0" distL="0" distR="0" wp14:anchorId="3A7CDFD4" wp14:editId="63A38C46">
            <wp:extent cx="170815" cy="176530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75146">
        <w:rPr>
          <w:rFonts w:ascii="Arial" w:hAnsi="Arial" w:cs="Arial"/>
          <w:lang w:val="cy-GB"/>
        </w:rPr>
        <w:tab/>
      </w:r>
      <w:r w:rsidR="007C4041" w:rsidRPr="00322596">
        <w:rPr>
          <w:rFonts w:ascii="Arial" w:hAnsi="Arial" w:cs="Arial"/>
          <w:lang w:val="cy-GB"/>
        </w:rPr>
        <w:t>Rydych chi’n teimlo nad yw eich data personol bellach yn angenrheidiol at y diben y gwnaethom e</w:t>
      </w:r>
      <w:r w:rsidR="007C4041">
        <w:rPr>
          <w:rFonts w:ascii="Arial" w:hAnsi="Arial" w:cs="Arial"/>
          <w:lang w:val="cy-GB"/>
        </w:rPr>
        <w:t>u c</w:t>
      </w:r>
      <w:r w:rsidR="007C4041" w:rsidRPr="00322596">
        <w:rPr>
          <w:rFonts w:ascii="Arial" w:hAnsi="Arial" w:cs="Arial"/>
          <w:lang w:val="cy-GB"/>
        </w:rPr>
        <w:t>asglu yn wreiddiol</w:t>
      </w:r>
      <w:r w:rsidR="007C4041" w:rsidRPr="00875146">
        <w:rPr>
          <w:rFonts w:ascii="Arial" w:hAnsi="Arial" w:cs="Arial"/>
          <w:noProof/>
          <w:lang w:eastAsia="en-GB"/>
        </w:rPr>
        <w:t xml:space="preserve"> </w:t>
      </w:r>
    </w:p>
    <w:p w14:paraId="129706DB" w14:textId="3599F754" w:rsidR="008A4CCC" w:rsidRPr="00875146" w:rsidRDefault="008A4CCC" w:rsidP="007C4041">
      <w:pPr>
        <w:ind w:left="720" w:hanging="720"/>
        <w:jc w:val="both"/>
        <w:rPr>
          <w:rFonts w:ascii="Arial" w:hAnsi="Arial" w:cs="Arial"/>
          <w:lang w:val="cy-GB"/>
        </w:rPr>
      </w:pPr>
      <w:r w:rsidRPr="00875146">
        <w:rPr>
          <w:rFonts w:ascii="Arial" w:hAnsi="Arial" w:cs="Arial"/>
          <w:noProof/>
          <w:lang w:eastAsia="en-GB"/>
        </w:rPr>
        <w:drawing>
          <wp:inline distT="0" distB="0" distL="0" distR="0" wp14:anchorId="3E07CA82" wp14:editId="2991DE39">
            <wp:extent cx="171450" cy="177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146">
        <w:rPr>
          <w:rFonts w:ascii="Arial" w:hAnsi="Arial" w:cs="Arial"/>
          <w:lang w:val="cy-GB"/>
        </w:rPr>
        <w:tab/>
      </w:r>
      <w:r w:rsidR="007C4041" w:rsidRPr="00322596">
        <w:rPr>
          <w:rFonts w:ascii="Arial" w:hAnsi="Arial" w:cs="Arial"/>
          <w:lang w:val="cy-GB"/>
        </w:rPr>
        <w:t>Nid ydych yn cydsynio i ni brosesu eich data personol</w:t>
      </w:r>
      <w:r w:rsidR="007C4041" w:rsidRPr="007C4041">
        <w:rPr>
          <w:rFonts w:ascii="Arial" w:hAnsi="Arial" w:cs="Arial"/>
          <w:lang w:val="cy-GB"/>
        </w:rPr>
        <w:t xml:space="preserve"> </w:t>
      </w:r>
      <w:r w:rsidR="007C4041" w:rsidRPr="00322596">
        <w:rPr>
          <w:rFonts w:ascii="Arial" w:hAnsi="Arial" w:cs="Arial"/>
          <w:lang w:val="cy-GB"/>
        </w:rPr>
        <w:t>bellach</w:t>
      </w:r>
      <w:r w:rsidRPr="00875146">
        <w:rPr>
          <w:rFonts w:ascii="Arial" w:hAnsi="Arial" w:cs="Arial"/>
          <w:lang w:val="cy-GB"/>
        </w:rPr>
        <w:t>.</w:t>
      </w:r>
    </w:p>
    <w:p w14:paraId="46EEC923" w14:textId="5B5212BC" w:rsidR="008A4CCC" w:rsidRPr="00875146" w:rsidRDefault="008A4CCC" w:rsidP="008A4CCC">
      <w:pPr>
        <w:ind w:left="720" w:hanging="720"/>
        <w:jc w:val="both"/>
        <w:rPr>
          <w:rFonts w:ascii="Arial" w:hAnsi="Arial" w:cs="Arial"/>
          <w:lang w:val="cy-GB"/>
        </w:rPr>
      </w:pPr>
      <w:r w:rsidRPr="00875146">
        <w:rPr>
          <w:rFonts w:ascii="Arial" w:hAnsi="Arial" w:cs="Arial"/>
          <w:noProof/>
          <w:lang w:eastAsia="en-GB"/>
        </w:rPr>
        <w:drawing>
          <wp:inline distT="0" distB="0" distL="0" distR="0" wp14:anchorId="4BF0B20C" wp14:editId="0A314927">
            <wp:extent cx="171450" cy="177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146">
        <w:rPr>
          <w:rFonts w:ascii="Arial" w:hAnsi="Arial" w:cs="Arial"/>
          <w:lang w:val="cy-GB"/>
        </w:rPr>
        <w:tab/>
      </w:r>
      <w:r w:rsidR="007C4041" w:rsidRPr="00322596">
        <w:rPr>
          <w:rFonts w:ascii="Arial" w:hAnsi="Arial" w:cs="Arial"/>
          <w:lang w:val="cy-GB"/>
        </w:rPr>
        <w:t xml:space="preserve">Rydych yn gwrthwynebu i ni brosesu eich data personol fel </w:t>
      </w:r>
      <w:r w:rsidR="007C4041">
        <w:rPr>
          <w:rFonts w:ascii="Arial" w:hAnsi="Arial" w:cs="Arial"/>
          <w:lang w:val="cy-GB"/>
        </w:rPr>
        <w:t>y mae</w:t>
      </w:r>
      <w:r w:rsidR="007C4041" w:rsidRPr="00322596">
        <w:rPr>
          <w:rFonts w:ascii="Arial" w:hAnsi="Arial" w:cs="Arial"/>
          <w:lang w:val="cy-GB"/>
        </w:rPr>
        <w:t xml:space="preserve"> gennych hawl o dan erthygl 21 o’r GDPR</w:t>
      </w:r>
      <w:r w:rsidRPr="00875146">
        <w:rPr>
          <w:rFonts w:ascii="Arial" w:hAnsi="Arial" w:cs="Arial"/>
          <w:lang w:val="cy-GB"/>
        </w:rPr>
        <w:t>.</w:t>
      </w:r>
      <w:r w:rsidRPr="00875146">
        <w:rPr>
          <w:rFonts w:ascii="Arial" w:hAnsi="Arial" w:cs="Arial"/>
          <w:lang w:val="cy-GB"/>
        </w:rPr>
        <w:tab/>
      </w:r>
    </w:p>
    <w:p w14:paraId="7DB46EA5" w14:textId="2E3C22B7" w:rsidR="00322596" w:rsidRPr="00322596" w:rsidRDefault="008A4CCC" w:rsidP="00322596">
      <w:pPr>
        <w:jc w:val="both"/>
        <w:rPr>
          <w:rFonts w:ascii="Arial" w:hAnsi="Arial" w:cs="Arial"/>
          <w:lang w:val="cy-GB"/>
        </w:rPr>
      </w:pPr>
      <w:r w:rsidRPr="00875146">
        <w:rPr>
          <w:rFonts w:ascii="Arial" w:hAnsi="Arial" w:cs="Arial"/>
          <w:noProof/>
          <w:lang w:eastAsia="en-GB"/>
        </w:rPr>
        <w:drawing>
          <wp:inline distT="0" distB="0" distL="0" distR="0" wp14:anchorId="1449457B" wp14:editId="59FB3050">
            <wp:extent cx="170815" cy="176530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75146">
        <w:rPr>
          <w:rFonts w:ascii="Arial" w:hAnsi="Arial" w:cs="Arial"/>
          <w:lang w:val="cy-GB"/>
        </w:rPr>
        <w:tab/>
      </w:r>
      <w:r w:rsidR="00322596" w:rsidRPr="00322596">
        <w:rPr>
          <w:rFonts w:ascii="Arial" w:hAnsi="Arial" w:cs="Arial"/>
          <w:lang w:val="cy-GB"/>
        </w:rPr>
        <w:t>Rydych chi'n teimlo bod eich data wedi</w:t>
      </w:r>
      <w:r w:rsidR="007C4041">
        <w:rPr>
          <w:rFonts w:ascii="Arial" w:hAnsi="Arial" w:cs="Arial"/>
          <w:lang w:val="cy-GB"/>
        </w:rPr>
        <w:t>’u p</w:t>
      </w:r>
      <w:r w:rsidR="00322596" w:rsidRPr="00322596">
        <w:rPr>
          <w:rFonts w:ascii="Arial" w:hAnsi="Arial" w:cs="Arial"/>
          <w:lang w:val="cy-GB"/>
        </w:rPr>
        <w:t>rosesu'n anghyfreithlon.</w:t>
      </w:r>
    </w:p>
    <w:p w14:paraId="1547C9B0" w14:textId="45DD966B" w:rsidR="008A4CCC" w:rsidRPr="00875146" w:rsidRDefault="008A4CCC" w:rsidP="008A4CCC">
      <w:pPr>
        <w:ind w:left="720" w:hanging="720"/>
        <w:jc w:val="both"/>
        <w:rPr>
          <w:rFonts w:ascii="Arial" w:hAnsi="Arial" w:cs="Arial"/>
          <w:lang w:val="cy-GB"/>
        </w:rPr>
      </w:pPr>
      <w:r w:rsidRPr="00875146">
        <w:rPr>
          <w:rFonts w:ascii="Arial" w:hAnsi="Arial" w:cs="Arial"/>
          <w:noProof/>
          <w:lang w:eastAsia="en-GB"/>
        </w:rPr>
        <w:drawing>
          <wp:inline distT="0" distB="0" distL="0" distR="0" wp14:anchorId="1479427C" wp14:editId="0AF84539">
            <wp:extent cx="170815" cy="17653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75146">
        <w:rPr>
          <w:rFonts w:ascii="Arial" w:hAnsi="Arial" w:cs="Arial"/>
          <w:lang w:val="cy-GB"/>
        </w:rPr>
        <w:tab/>
      </w:r>
      <w:r w:rsidR="007E731C" w:rsidRPr="00322596">
        <w:rPr>
          <w:rFonts w:ascii="Arial" w:hAnsi="Arial" w:cs="Arial"/>
          <w:lang w:val="cy-GB"/>
        </w:rPr>
        <w:t>Rydych chi'n teimlo ein bod ni'n destun rhwymedigaeth gyfreithiol yr UE neu Aelod-wladwriaeth sy'n gofyn am ddileu eich data personol</w:t>
      </w:r>
      <w:r w:rsidRPr="00875146">
        <w:rPr>
          <w:rFonts w:ascii="Arial" w:hAnsi="Arial" w:cs="Arial"/>
          <w:lang w:val="cy-GB"/>
        </w:rPr>
        <w:t>.</w:t>
      </w:r>
    </w:p>
    <w:p w14:paraId="7E112E97" w14:textId="31013C57" w:rsidR="008A4CCC" w:rsidRPr="00875146" w:rsidRDefault="008A4CCC" w:rsidP="008A4CCC">
      <w:pPr>
        <w:ind w:left="720" w:hanging="720"/>
        <w:jc w:val="both"/>
        <w:rPr>
          <w:rFonts w:ascii="Arial" w:hAnsi="Arial" w:cs="Arial"/>
          <w:lang w:val="cy-GB"/>
        </w:rPr>
      </w:pPr>
      <w:r w:rsidRPr="00875146">
        <w:rPr>
          <w:rFonts w:ascii="Arial" w:hAnsi="Arial" w:cs="Arial"/>
          <w:noProof/>
          <w:lang w:eastAsia="en-GB"/>
        </w:rPr>
        <w:drawing>
          <wp:inline distT="0" distB="0" distL="0" distR="0" wp14:anchorId="6BEB4183" wp14:editId="62FB15B1">
            <wp:extent cx="171450" cy="177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146">
        <w:rPr>
          <w:rFonts w:ascii="Arial" w:hAnsi="Arial" w:cs="Arial"/>
          <w:lang w:val="cy-GB"/>
        </w:rPr>
        <w:tab/>
      </w:r>
      <w:r w:rsidR="007E731C" w:rsidRPr="00322596">
        <w:rPr>
          <w:rFonts w:ascii="Arial" w:hAnsi="Arial" w:cs="Arial"/>
          <w:lang w:val="cy-GB"/>
        </w:rPr>
        <w:t>Rydych chi'n blentyn, rydych chi'n cynrychioli plentyn, neu roeddech chi'n blentyn ar adeg prosesu'r data ac rydych chi'n teimlo bod eich data personol wedi'</w:t>
      </w:r>
      <w:r w:rsidR="007E731C">
        <w:rPr>
          <w:rFonts w:ascii="Arial" w:hAnsi="Arial" w:cs="Arial"/>
          <w:lang w:val="cy-GB"/>
        </w:rPr>
        <w:t xml:space="preserve">u </w:t>
      </w:r>
      <w:r w:rsidR="007E731C" w:rsidRPr="00322596">
        <w:rPr>
          <w:rFonts w:ascii="Arial" w:hAnsi="Arial" w:cs="Arial"/>
          <w:lang w:val="cy-GB"/>
        </w:rPr>
        <w:t>defnyddio i gynnig gwasanaethau gwybodaeth i chi</w:t>
      </w:r>
      <w:r w:rsidRPr="00875146">
        <w:rPr>
          <w:rFonts w:ascii="Arial" w:hAnsi="Arial" w:cs="Arial"/>
          <w:lang w:val="cy-GB"/>
        </w:rPr>
        <w:t>.</w:t>
      </w:r>
    </w:p>
    <w:p w14:paraId="280DDC10" w14:textId="436B5B80" w:rsidR="00322596" w:rsidRPr="00322596" w:rsidRDefault="00322596" w:rsidP="00345ECB">
      <w:pPr>
        <w:jc w:val="both"/>
        <w:outlineLvl w:val="0"/>
        <w:rPr>
          <w:rFonts w:ascii="Arial" w:hAnsi="Arial" w:cs="Arial"/>
          <w:b/>
          <w:lang w:val="cy-GB"/>
        </w:rPr>
      </w:pPr>
      <w:r w:rsidRPr="00322596">
        <w:rPr>
          <w:rFonts w:ascii="Arial" w:hAnsi="Arial" w:cs="Arial"/>
          <w:b/>
          <w:lang w:val="cy-GB"/>
        </w:rPr>
        <w:t xml:space="preserve">Adran 5: Pa wybodaeth ydych chi </w:t>
      </w:r>
      <w:r w:rsidR="007E731C">
        <w:rPr>
          <w:rFonts w:ascii="Arial" w:hAnsi="Arial" w:cs="Arial"/>
          <w:b/>
          <w:lang w:val="cy-GB"/>
        </w:rPr>
        <w:t>eisiau</w:t>
      </w:r>
      <w:r w:rsidRPr="00322596">
        <w:rPr>
          <w:rFonts w:ascii="Arial" w:hAnsi="Arial" w:cs="Arial"/>
          <w:b/>
          <w:lang w:val="cy-GB"/>
        </w:rPr>
        <w:t xml:space="preserve"> ei dileu?</w:t>
      </w:r>
    </w:p>
    <w:p w14:paraId="01C84057" w14:textId="655C3306" w:rsidR="00322596" w:rsidRPr="00322596" w:rsidRDefault="00322596" w:rsidP="00322596">
      <w:pPr>
        <w:jc w:val="both"/>
        <w:rPr>
          <w:rFonts w:ascii="Arial" w:hAnsi="Arial" w:cs="Arial"/>
          <w:lang w:val="cy-GB"/>
        </w:rPr>
      </w:pPr>
      <w:r w:rsidRPr="00322596">
        <w:rPr>
          <w:rFonts w:ascii="Arial" w:hAnsi="Arial" w:cs="Arial"/>
          <w:lang w:val="cy-GB"/>
        </w:rPr>
        <w:t>Disgrifiwch y</w:t>
      </w:r>
      <w:r w:rsidR="00ED0E27">
        <w:rPr>
          <w:rFonts w:ascii="Arial" w:hAnsi="Arial" w:cs="Arial"/>
          <w:lang w:val="cy-GB"/>
        </w:rPr>
        <w:t>r</w:t>
      </w:r>
      <w:r w:rsidRPr="00322596">
        <w:rPr>
          <w:rFonts w:ascii="Arial" w:hAnsi="Arial" w:cs="Arial"/>
          <w:lang w:val="cy-GB"/>
        </w:rPr>
        <w:t xml:space="preserve"> wybodaeth yr ydych </w:t>
      </w:r>
      <w:r w:rsidR="00ED0E27">
        <w:rPr>
          <w:rFonts w:ascii="Arial" w:hAnsi="Arial" w:cs="Arial"/>
          <w:lang w:val="cy-GB"/>
        </w:rPr>
        <w:t>eisiau</w:t>
      </w:r>
      <w:r w:rsidRPr="00322596">
        <w:rPr>
          <w:rFonts w:ascii="Arial" w:hAnsi="Arial" w:cs="Arial"/>
          <w:lang w:val="cy-GB"/>
        </w:rPr>
        <w:t xml:space="preserve"> ei dileu. Rhowch unrhyw fanylion perthnasol y credwch fydd yn ein helpu </w:t>
      </w:r>
      <w:r w:rsidR="00ED0E27">
        <w:rPr>
          <w:rFonts w:ascii="Arial" w:hAnsi="Arial" w:cs="Arial"/>
          <w:lang w:val="cy-GB"/>
        </w:rPr>
        <w:t xml:space="preserve">ni </w:t>
      </w:r>
      <w:r w:rsidRPr="00322596">
        <w:rPr>
          <w:rFonts w:ascii="Arial" w:hAnsi="Arial" w:cs="Arial"/>
          <w:lang w:val="cy-GB"/>
        </w:rPr>
        <w:t xml:space="preserve">i </w:t>
      </w:r>
      <w:r w:rsidR="00ED0E27">
        <w:rPr>
          <w:rFonts w:ascii="Arial" w:hAnsi="Arial" w:cs="Arial"/>
          <w:lang w:val="cy-GB"/>
        </w:rPr>
        <w:t>ad</w:t>
      </w:r>
      <w:r w:rsidRPr="00322596">
        <w:rPr>
          <w:rFonts w:ascii="Arial" w:hAnsi="Arial" w:cs="Arial"/>
          <w:lang w:val="cy-GB"/>
        </w:rPr>
        <w:t>n</w:t>
      </w:r>
      <w:r w:rsidR="00ED0E27">
        <w:rPr>
          <w:rFonts w:ascii="Arial" w:hAnsi="Arial" w:cs="Arial"/>
          <w:lang w:val="cy-GB"/>
        </w:rPr>
        <w:t>ab</w:t>
      </w:r>
      <w:r w:rsidRPr="00322596">
        <w:rPr>
          <w:rFonts w:ascii="Arial" w:hAnsi="Arial" w:cs="Arial"/>
          <w:lang w:val="cy-GB"/>
        </w:rPr>
        <w:t>od</w:t>
      </w:r>
      <w:r w:rsidR="00ED0E27">
        <w:rPr>
          <w:rFonts w:ascii="Arial" w:hAnsi="Arial" w:cs="Arial"/>
          <w:lang w:val="cy-GB"/>
        </w:rPr>
        <w:t xml:space="preserve"> y</w:t>
      </w:r>
      <w:r w:rsidRPr="00322596">
        <w:rPr>
          <w:rFonts w:ascii="Arial" w:hAnsi="Arial" w:cs="Arial"/>
          <w:lang w:val="cy-GB"/>
        </w:rPr>
        <w:t>r wybodaeth. Byddai'n ddefnyddiol darparu'r URL ar gyfer pob dolen yr hoffech ei thynnu (os yw'n berthnasol).</w:t>
      </w:r>
    </w:p>
    <w:p w14:paraId="0F360182" w14:textId="77777777" w:rsidR="008A4CCC" w:rsidRPr="00875146" w:rsidRDefault="008A4CCC" w:rsidP="008A4CCC">
      <w:pPr>
        <w:jc w:val="both"/>
        <w:rPr>
          <w:rFonts w:ascii="Arial" w:hAnsi="Arial" w:cs="Arial"/>
          <w:lang w:val="cy-GB"/>
        </w:rPr>
      </w:pPr>
      <w:r w:rsidRPr="0087514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45BB1" wp14:editId="7DBE9A25">
                <wp:simplePos x="0" y="0"/>
                <wp:positionH relativeFrom="column">
                  <wp:posOffset>-12700</wp:posOffset>
                </wp:positionH>
                <wp:positionV relativeFrom="paragraph">
                  <wp:posOffset>40005</wp:posOffset>
                </wp:positionV>
                <wp:extent cx="5721350" cy="1244600"/>
                <wp:effectExtent l="0" t="0" r="1270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124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14="http://schemas.microsoft.com/office/drawing/2010/main" xmlns:pic="http://schemas.openxmlformats.org/drawingml/2006/picture" xmlns:a="http://schemas.openxmlformats.org/drawingml/2006/main">
            <w:pict w14:anchorId="2E34DC3C">
              <v:rect id="Rectangle 14" style="position:absolute;margin-left:-1pt;margin-top:3.15pt;width:450.5pt;height:9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1f4d78 [1604]" strokeweight="1pt" w14:anchorId="073EC1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qRewIAAEcFAAAOAAAAZHJzL2Uyb0RvYy54bWysVFFP2zAQfp+0/2D5fSTpCtsqUlSBmCYh&#10;QMDEs3HsJpLt885u0+7X7+ykAQHaw7Q+pD7f3Xe+z9/59GxnDdsqDB24mldHJWfKSWg6t675z4fL&#10;T185C1G4RhhwquZ7FfjZ8uOH094v1AxaMI1CRiAuLHpf8zZGvyiKIFtlRTgCrxw5NaAVkUxcFw2K&#10;ntCtKWZleVL0gI1HkCoE2r0YnHyZ8bVWMt5oHVRkpuZ0tpi/mL9P6VssT8VijcK3nRyPIf7hFFZ0&#10;jopOUBciCrbB7g2U7SRCAB2PJNgCtO6kyj1QN1X5qpv7VniVeyFygp9oCv8PVl5vb5F1Dd3dnDMn&#10;LN3RHbEm3NooRntEUO/DguLu/S2OVqBl6nan0aZ/6oPtMqn7iVS1i0zS5vGXWfX5mLiX5Ktm8/lJ&#10;mWkvntM9hvhdgWVpUXOk+plMsb0KkUpS6CEkVXNw2RmT9tPJhrPkVdwblQKMu1OamqLqswyU5aTO&#10;DbKtICEIKZWL1eBqRaOG7eOSfqlhqjdlZCsDJmRNhSfsESBJ9S32ADPGp1SV1Tgll3872JA8ZeTK&#10;4OKUbDsH+B6Aoa7GykP8gaSBmsTSEzR7unKEYRaCl5cd0X4lQrwVSOKnq6KBjjf00Qb6msO44qwF&#10;/P3efoonTZKXs56Gqebh10ag4sz8cKTWb9V8nqYvG3NSBBn40vP00uM29hzomip6OrzMyxQfzWGp&#10;Eewjzf0qVSWXcJJq11xGPBjncRhyejmkWq1yGE2cF/HK3XuZwBOrSVYPu0eBftReJNlew2HwxOKV&#10;BIfYlOlgtYmgu6zPZ15Hvmlas3DGlyU9By/tHPX8/i3/AAAA//8DAFBLAwQUAAYACAAAACEA4JiZ&#10;duAAAAAIAQAADwAAAGRycy9kb3ducmV2LnhtbEyPQUvDQBSE74L/YXmCt3bTFEMbsympIIiC0Fik&#10;vW2zr0kw+zZmt238976e9DjMMPNNthptJ844+NaRgtk0AoFUOdNSrWD78TxZgPBBk9GdI1Twgx5W&#10;+e1NplPjLrTBcxlqwSXkU62gCaFPpfRVg1b7qeuR2Du6werAcqilGfSFy20n4yhKpNUt8UKje3xq&#10;sPoqT1bB5+bhiOt1spXv++K7mJUv49vrTqn7u7F4BBFwDH9huOIzOuTMdHAnMl50CiYxXwkKkjkI&#10;thfLJeuDgjiK5yDzTP4/kP8CAAD//wMAUEsBAi0AFAAGAAgAAAAhALaDOJL+AAAA4QEAABMAAAAA&#10;AAAAAAAAAAAAAAAAAFtDb250ZW50X1R5cGVzXS54bWxQSwECLQAUAAYACAAAACEAOP0h/9YAAACU&#10;AQAACwAAAAAAAAAAAAAAAAAvAQAAX3JlbHMvLnJlbHNQSwECLQAUAAYACAAAACEAXOhKkXsCAABH&#10;BQAADgAAAAAAAAAAAAAAAAAuAgAAZHJzL2Uyb0RvYy54bWxQSwECLQAUAAYACAAAACEA4JiZduAA&#10;AAAIAQAADwAAAAAAAAAAAAAAAADVBAAAZHJzL2Rvd25yZXYueG1sUEsFBgAAAAAEAAQA8wAAAOIF&#10;AAAAAA==&#10;"/>
            </w:pict>
          </mc:Fallback>
        </mc:AlternateContent>
      </w:r>
    </w:p>
    <w:p w14:paraId="25E49C1D" w14:textId="77777777" w:rsidR="008A4CCC" w:rsidRPr="00875146" w:rsidRDefault="008A4CCC" w:rsidP="008A4CCC">
      <w:pPr>
        <w:jc w:val="both"/>
        <w:rPr>
          <w:rFonts w:ascii="Arial" w:hAnsi="Arial" w:cs="Arial"/>
          <w:lang w:val="cy-GB"/>
        </w:rPr>
      </w:pPr>
    </w:p>
    <w:p w14:paraId="4E45CDBD" w14:textId="77777777" w:rsidR="008A4CCC" w:rsidRPr="00875146" w:rsidRDefault="008A4CCC" w:rsidP="008A4CCC">
      <w:pPr>
        <w:jc w:val="both"/>
        <w:rPr>
          <w:rFonts w:ascii="Arial" w:hAnsi="Arial" w:cs="Arial"/>
          <w:lang w:val="cy-GB"/>
        </w:rPr>
      </w:pPr>
    </w:p>
    <w:p w14:paraId="66F2B741" w14:textId="77777777" w:rsidR="008A4CCC" w:rsidRPr="00875146" w:rsidRDefault="008A4CCC" w:rsidP="008A4CCC">
      <w:pPr>
        <w:jc w:val="both"/>
        <w:rPr>
          <w:rFonts w:ascii="Arial" w:hAnsi="Arial" w:cs="Arial"/>
          <w:lang w:val="cy-GB"/>
        </w:rPr>
      </w:pPr>
    </w:p>
    <w:p w14:paraId="086D3286" w14:textId="77777777" w:rsidR="008A4CCC" w:rsidRPr="00875146" w:rsidRDefault="008A4CCC" w:rsidP="008A4CCC">
      <w:pPr>
        <w:jc w:val="both"/>
        <w:rPr>
          <w:rFonts w:ascii="Arial" w:hAnsi="Arial" w:cs="Arial"/>
          <w:lang w:val="cy-GB"/>
        </w:rPr>
      </w:pPr>
    </w:p>
    <w:p w14:paraId="1351854F" w14:textId="3D01C8B1" w:rsidR="00322596" w:rsidRDefault="00322596" w:rsidP="008A4CCC">
      <w:pPr>
        <w:jc w:val="both"/>
        <w:rPr>
          <w:rFonts w:ascii="Arial" w:hAnsi="Arial" w:cs="Arial"/>
          <w:lang w:val="cy-GB"/>
        </w:rPr>
      </w:pPr>
      <w:r w:rsidRPr="00322596">
        <w:rPr>
          <w:rFonts w:ascii="Arial" w:hAnsi="Arial" w:cs="Arial"/>
          <w:lang w:val="cy-GB"/>
        </w:rPr>
        <w:t>Esboniwch hefyd, os nad yw'n gwbl glir, pam mae'r dudalen gysylltiedig yn ymwneud â chi neu'r person rydych yn ei gynrychioli ar y ffurflen hon. (</w:t>
      </w:r>
      <w:r w:rsidR="00886187">
        <w:rPr>
          <w:rFonts w:ascii="Arial" w:hAnsi="Arial" w:cs="Arial"/>
          <w:lang w:val="cy-GB"/>
        </w:rPr>
        <w:t>Nodw</w:t>
      </w:r>
      <w:r w:rsidRPr="00322596">
        <w:rPr>
          <w:rFonts w:ascii="Arial" w:hAnsi="Arial" w:cs="Arial"/>
          <w:lang w:val="cy-GB"/>
        </w:rPr>
        <w:t xml:space="preserve">ch </w:t>
      </w:r>
      <w:r w:rsidR="00886187">
        <w:rPr>
          <w:rFonts w:ascii="Arial" w:hAnsi="Arial" w:cs="Arial"/>
          <w:lang w:val="cy-GB"/>
        </w:rPr>
        <w:t>AMH.</w:t>
      </w:r>
      <w:r w:rsidRPr="00322596">
        <w:rPr>
          <w:rFonts w:ascii="Arial" w:hAnsi="Arial" w:cs="Arial"/>
          <w:lang w:val="cy-GB"/>
        </w:rPr>
        <w:t xml:space="preserve"> os nad yw'n berthnasol).</w:t>
      </w:r>
    </w:p>
    <w:p w14:paraId="605CB727" w14:textId="77777777" w:rsidR="008A4CCC" w:rsidRPr="00875146" w:rsidRDefault="008A4CCC" w:rsidP="008A4CCC">
      <w:pPr>
        <w:jc w:val="both"/>
        <w:rPr>
          <w:rFonts w:ascii="Arial" w:hAnsi="Arial" w:cs="Arial"/>
          <w:lang w:val="cy-GB"/>
        </w:rPr>
      </w:pPr>
      <w:r w:rsidRPr="0087514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C7F98" wp14:editId="0A27B154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5721350" cy="1238250"/>
                <wp:effectExtent l="0" t="0" r="1270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123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14="http://schemas.microsoft.com/office/drawing/2010/main" xmlns:pic="http://schemas.openxmlformats.org/drawingml/2006/picture" xmlns:a="http://schemas.openxmlformats.org/drawingml/2006/main">
            <w:pict w14:anchorId="10519784">
              <v:rect id="Rectangle 15" style="position:absolute;margin-left:399.3pt;margin-top:1.6pt;width:450.5pt;height:97.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spid="_x0000_s1026" filled="f" strokecolor="#1f4d78 [1604]" strokeweight="1pt" w14:anchorId="3F2A2A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d+eQIAAEcFAAAOAAAAZHJzL2Uyb0RvYy54bWysVFFP2zAQfp+0/2D5faQpdIOKFFUgpkkI&#10;KmDi2Th2E8n2eWe3affrd3bSgADtYVofUtt3993d5+98frGzhm0VhhZcxcujCWfKSahbt674z8fr&#10;L6echShcLQw4VfG9Cvxi8fnTeefnagoNmFohIxAX5p2veBOjnxdFkI2yIhyBV46MGtCKSFtcFzWK&#10;jtCtKaaTydeiA6w9glQh0OlVb+SLjK+1kvFO66AiMxWn2mL+Yv4+p2+xOBfzNQrftHIoQ/xDFVa0&#10;jpKOUFciCrbB9h2UbSVCAB2PJNgCtG6lyj1QN+XkTTcPjfAq90LkBD/SFP4frLzdrpC1Nd3djDMn&#10;LN3RPbEm3NooRmdEUOfDnPwe/AqHXaBl6nan0aZ/6oPtMqn7kVS1i0zS4ezbtDyeEfeSbOX0+HRK&#10;G8IpXsI9hvhdgWVpUXGk/JlMsb0JsXc9uKRsDq5bY9J5qqyvJa/i3qjkYNy90tQUZZ9moCwndWmQ&#10;bQUJQUipXCx7UyNq1R/PJvQbShsjcqEZMCFrSjxiDwBJqu+x+7IH/xSqshrH4MnfCuuDx4icGVwc&#10;g23rAD8CMNTVkLn3P5DUU5NYeoZ6T1eO0M9C8PK6JdpvRIgrgSR+uioa6HhHH22gqzgMK84awN8f&#10;nSd/0iRZOetomCoefm0EKs7MD0dqPStPTtL05c0JKYI2+Nry/NriNvYS6JpKejq8zMvkH81hqRHs&#10;E839MmUlk3CScldcRjxsLmM/5PRySLVcZjeaOC/ijXvwMoEnVpOsHndPAv2gvUiyvYXD4In5Gwn2&#10;vinSwXITQbdZny+8DnzTtGbhDC9Leg5e77PXy/u3+AMAAP//AwBQSwMEFAAGAAgAAAAhAGmp9sPe&#10;AAAABgEAAA8AAABkcnMvZG93bnJldi54bWxMj0FLw0AUhO+C/2F5BW92k4ilTbMpqSCIQqGxiN62&#10;2dckmH0bs9s2/vu+nvQ4zDDzTbYabSdOOPjWkYJ4GoFAqpxpqVawe3++n4PwQZPRnSNU8IseVvnt&#10;TaZT4860xVMZasEl5FOtoAmhT6X0VYNW+6nrkdg7uMHqwHKopRn0mcttJ5MomkmrW+KFRvf41GD1&#10;XR6tgo/t4wHX69lObr6KnyIuX8a310+l7iZjsQQRcAx/YbjiMzrkzLR3RzJedAr4SFDwkIBgcxHF&#10;rPecWswTkHkm/+PnFwAAAP//AwBQSwECLQAUAAYACAAAACEAtoM4kv4AAADhAQAAEwAAAAAAAAAA&#10;AAAAAAAAAAAAW0NvbnRlbnRfVHlwZXNdLnhtbFBLAQItABQABgAIAAAAIQA4/SH/1gAAAJQBAAAL&#10;AAAAAAAAAAAAAAAAAC8BAABfcmVscy8ucmVsc1BLAQItABQABgAIAAAAIQCiaod+eQIAAEcFAAAO&#10;AAAAAAAAAAAAAAAAAC4CAABkcnMvZTJvRG9jLnhtbFBLAQItABQABgAIAAAAIQBpqfbD3gAAAAYB&#10;AAAPAAAAAAAAAAAAAAAAANMEAABkcnMvZG93bnJldi54bWxQSwUGAAAAAAQABADzAAAA3gUAAAAA&#10;">
                <w10:wrap anchorx="margin"/>
              </v:rect>
            </w:pict>
          </mc:Fallback>
        </mc:AlternateContent>
      </w:r>
    </w:p>
    <w:p w14:paraId="5FEB4EA6" w14:textId="77777777" w:rsidR="008A4CCC" w:rsidRPr="00875146" w:rsidRDefault="008A4CCC" w:rsidP="008A4CCC">
      <w:pPr>
        <w:jc w:val="both"/>
        <w:rPr>
          <w:rFonts w:ascii="Arial" w:hAnsi="Arial" w:cs="Arial"/>
          <w:lang w:val="cy-GB"/>
        </w:rPr>
      </w:pPr>
    </w:p>
    <w:p w14:paraId="61351D54" w14:textId="77777777" w:rsidR="008A4CCC" w:rsidRPr="00875146" w:rsidRDefault="008A4CCC" w:rsidP="008A4CCC">
      <w:pPr>
        <w:jc w:val="both"/>
        <w:rPr>
          <w:rFonts w:ascii="Arial" w:hAnsi="Arial" w:cs="Arial"/>
          <w:lang w:val="cy-GB"/>
        </w:rPr>
      </w:pPr>
    </w:p>
    <w:p w14:paraId="4DB3165A" w14:textId="77777777" w:rsidR="008A4CCC" w:rsidRPr="00875146" w:rsidRDefault="008A4CCC" w:rsidP="008A4CCC">
      <w:pPr>
        <w:jc w:val="both"/>
        <w:rPr>
          <w:rFonts w:ascii="Arial" w:hAnsi="Arial" w:cs="Arial"/>
          <w:lang w:val="cy-GB"/>
        </w:rPr>
      </w:pPr>
    </w:p>
    <w:p w14:paraId="6A6D57AE" w14:textId="77777777" w:rsidR="008A4CCC" w:rsidRPr="00875146" w:rsidRDefault="008A4CCC" w:rsidP="008A4CCC">
      <w:pPr>
        <w:jc w:val="both"/>
        <w:rPr>
          <w:rFonts w:ascii="Arial" w:hAnsi="Arial" w:cs="Arial"/>
          <w:lang w:val="cy-GB"/>
        </w:rPr>
      </w:pPr>
    </w:p>
    <w:p w14:paraId="44987B5B" w14:textId="1A32FB4A" w:rsidR="00322596" w:rsidRDefault="00886187" w:rsidP="00322596">
      <w:pPr>
        <w:pStyle w:val="NoSpacing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Cofiwch</w:t>
      </w:r>
      <w:r w:rsidR="00322596" w:rsidRPr="00322596">
        <w:rPr>
          <w:rFonts w:ascii="Arial" w:hAnsi="Arial" w:cs="Arial"/>
          <w:lang w:val="cy-GB"/>
        </w:rPr>
        <w:t xml:space="preserve">, </w:t>
      </w:r>
      <w:r>
        <w:rPr>
          <w:rFonts w:ascii="Arial" w:hAnsi="Arial" w:cs="Arial"/>
          <w:lang w:val="cy-GB"/>
        </w:rPr>
        <w:t xml:space="preserve">o dan </w:t>
      </w:r>
      <w:r w:rsidR="00322596" w:rsidRPr="00322596">
        <w:rPr>
          <w:rFonts w:ascii="Arial" w:hAnsi="Arial" w:cs="Arial"/>
          <w:lang w:val="cy-GB"/>
        </w:rPr>
        <w:t xml:space="preserve">rai amgylchiadau, lle byddai dileu yn </w:t>
      </w:r>
      <w:r w:rsidR="00754532">
        <w:rPr>
          <w:rFonts w:ascii="Arial" w:hAnsi="Arial" w:cs="Arial"/>
          <w:lang w:val="cy-GB"/>
        </w:rPr>
        <w:t xml:space="preserve">cael </w:t>
      </w:r>
      <w:r w:rsidR="00322596" w:rsidRPr="00322596">
        <w:rPr>
          <w:rFonts w:ascii="Arial" w:hAnsi="Arial" w:cs="Arial"/>
          <w:lang w:val="cy-GB"/>
        </w:rPr>
        <w:t>eff</w:t>
      </w:r>
      <w:r w:rsidR="00754532">
        <w:rPr>
          <w:rFonts w:ascii="Arial" w:hAnsi="Arial" w:cs="Arial"/>
          <w:lang w:val="cy-GB"/>
        </w:rPr>
        <w:t>a</w:t>
      </w:r>
      <w:r w:rsidR="00322596" w:rsidRPr="00322596">
        <w:rPr>
          <w:rFonts w:ascii="Arial" w:hAnsi="Arial" w:cs="Arial"/>
          <w:lang w:val="cy-GB"/>
        </w:rPr>
        <w:t>ith</w:t>
      </w:r>
      <w:r w:rsidR="00754532">
        <w:rPr>
          <w:rFonts w:ascii="Arial" w:hAnsi="Arial" w:cs="Arial"/>
          <w:lang w:val="cy-GB"/>
        </w:rPr>
        <w:t xml:space="preserve"> niweidiol </w:t>
      </w:r>
      <w:r w:rsidR="00322596" w:rsidRPr="00322596">
        <w:rPr>
          <w:rFonts w:ascii="Arial" w:hAnsi="Arial" w:cs="Arial"/>
          <w:lang w:val="cy-GB"/>
        </w:rPr>
        <w:t>ar ryddid mynegiant, yn gwrth-ddweud rhwymedigaeth gyfreithiol, yn gweithredu yn erbyn budd y cyhoedd ym maes ymchwil wyddonol neu hanesyddol, neu’n gwahardd sefydlu amddiffyniad cyfreithiol neu arfe</w:t>
      </w:r>
      <w:r w:rsidR="00754532">
        <w:rPr>
          <w:rFonts w:ascii="Arial" w:hAnsi="Arial" w:cs="Arial"/>
          <w:lang w:val="cy-GB"/>
        </w:rPr>
        <w:t>r hawliadau cyfreithiol eraill</w:t>
      </w:r>
      <w:r w:rsidR="00322596" w:rsidRPr="00322596">
        <w:rPr>
          <w:rFonts w:ascii="Arial" w:hAnsi="Arial" w:cs="Arial"/>
          <w:lang w:val="cy-GB"/>
        </w:rPr>
        <w:t>, efallai na fyddwn yn gallu dileu’r wybodaeth y</w:t>
      </w:r>
      <w:r w:rsidR="001D0685">
        <w:rPr>
          <w:rFonts w:ascii="Arial" w:hAnsi="Arial" w:cs="Arial"/>
          <w:lang w:val="cy-GB"/>
        </w:rPr>
        <w:t xml:space="preserve">n eich cais, </w:t>
      </w:r>
      <w:r w:rsidR="00322596" w:rsidRPr="00322596">
        <w:rPr>
          <w:rFonts w:ascii="Arial" w:hAnsi="Arial" w:cs="Arial"/>
          <w:lang w:val="cy-GB"/>
        </w:rPr>
        <w:t xml:space="preserve">yn unol ag Erthygl 17(3) o’r GDPR. </w:t>
      </w:r>
      <w:r w:rsidR="000342E6">
        <w:rPr>
          <w:rFonts w:ascii="Arial" w:hAnsi="Arial" w:cs="Arial"/>
          <w:lang w:val="cy-GB"/>
        </w:rPr>
        <w:t>O dan</w:t>
      </w:r>
      <w:r w:rsidR="00322596" w:rsidRPr="00322596">
        <w:rPr>
          <w:rFonts w:ascii="Arial" w:hAnsi="Arial" w:cs="Arial"/>
          <w:lang w:val="cy-GB"/>
        </w:rPr>
        <w:t xml:space="preserve"> amgylchiadau o'r fath fe'ch hysbysir yn brydlon a rhoddir rhesymau llawn dros y penderfyniad hwnnw.</w:t>
      </w:r>
    </w:p>
    <w:p w14:paraId="7A35B74A" w14:textId="77777777" w:rsidR="000342E6" w:rsidRPr="00322596" w:rsidRDefault="000342E6" w:rsidP="00322596">
      <w:pPr>
        <w:pStyle w:val="NoSpacing"/>
        <w:jc w:val="both"/>
        <w:rPr>
          <w:rFonts w:ascii="Arial" w:hAnsi="Arial" w:cs="Arial"/>
          <w:lang w:val="cy-GB"/>
        </w:rPr>
      </w:pPr>
    </w:p>
    <w:p w14:paraId="28C13DA8" w14:textId="164B58EC" w:rsidR="00322596" w:rsidRPr="00322596" w:rsidRDefault="00322596" w:rsidP="00322596">
      <w:pPr>
        <w:pStyle w:val="NoSpacing"/>
        <w:jc w:val="both"/>
        <w:rPr>
          <w:rFonts w:ascii="Arial" w:hAnsi="Arial" w:cs="Arial"/>
          <w:lang w:val="cy-GB"/>
        </w:rPr>
      </w:pPr>
      <w:r w:rsidRPr="00322596">
        <w:rPr>
          <w:rFonts w:ascii="Arial" w:hAnsi="Arial" w:cs="Arial"/>
          <w:lang w:val="cy-GB"/>
        </w:rPr>
        <w:t xml:space="preserve">Er y bydd </w:t>
      </w:r>
      <w:r w:rsidR="00345ECB">
        <w:rPr>
          <w:rFonts w:ascii="Arial" w:hAnsi="Arial" w:cs="Arial"/>
          <w:lang w:val="cy-GB"/>
        </w:rPr>
        <w:t>YNG</w:t>
      </w:r>
      <w:r w:rsidRPr="00322596">
        <w:rPr>
          <w:rFonts w:ascii="Arial" w:hAnsi="Arial" w:cs="Arial"/>
          <w:lang w:val="cy-GB"/>
        </w:rPr>
        <w:t xml:space="preserve"> yn hapus i ddileu’r data personol y</w:t>
      </w:r>
      <w:r w:rsidR="001D0685">
        <w:rPr>
          <w:rFonts w:ascii="Arial" w:hAnsi="Arial" w:cs="Arial"/>
          <w:lang w:val="cy-GB"/>
        </w:rPr>
        <w:t>n unol â’ch cais</w:t>
      </w:r>
      <w:r w:rsidRPr="00322596">
        <w:rPr>
          <w:rFonts w:ascii="Arial" w:hAnsi="Arial" w:cs="Arial"/>
          <w:lang w:val="cy-GB"/>
        </w:rPr>
        <w:t xml:space="preserve"> yn y rhan fwyaf o achosion, rydym serch hynny yn cadw’r hawl, yn unol ag Erthygl 12(5) o’r GDPR, i godi ffi neu wrthod y cais os ystyrir ei fod yn “amlwg</w:t>
      </w:r>
      <w:r w:rsidR="001D0685">
        <w:rPr>
          <w:rFonts w:ascii="Arial" w:hAnsi="Arial" w:cs="Arial"/>
          <w:lang w:val="cy-GB"/>
        </w:rPr>
        <w:t xml:space="preserve"> yn d</w:t>
      </w:r>
      <w:r w:rsidRPr="00322596">
        <w:rPr>
          <w:rFonts w:ascii="Arial" w:hAnsi="Arial" w:cs="Arial"/>
          <w:lang w:val="cy-GB"/>
        </w:rPr>
        <w:t>di-sail neu</w:t>
      </w:r>
      <w:r w:rsidR="001D0685">
        <w:rPr>
          <w:rFonts w:ascii="Arial" w:hAnsi="Arial" w:cs="Arial"/>
          <w:lang w:val="cy-GB"/>
        </w:rPr>
        <w:t>’n</w:t>
      </w:r>
      <w:r w:rsidRPr="00322596">
        <w:rPr>
          <w:rFonts w:ascii="Arial" w:hAnsi="Arial" w:cs="Arial"/>
          <w:lang w:val="cy-GB"/>
        </w:rPr>
        <w:t xml:space="preserve"> ormodol”.</w:t>
      </w:r>
    </w:p>
    <w:p w14:paraId="639F0623" w14:textId="77777777" w:rsidR="001D0685" w:rsidRDefault="001D0685" w:rsidP="00322596">
      <w:pPr>
        <w:pStyle w:val="NoSpacing"/>
        <w:jc w:val="both"/>
        <w:rPr>
          <w:rFonts w:ascii="Arial" w:hAnsi="Arial" w:cs="Arial"/>
          <w:lang w:val="cy-GB"/>
        </w:rPr>
      </w:pPr>
    </w:p>
    <w:p w14:paraId="18672994" w14:textId="75B55AEC" w:rsidR="00322596" w:rsidRPr="00322596" w:rsidRDefault="00322596" w:rsidP="00322596">
      <w:pPr>
        <w:pStyle w:val="NoSpacing"/>
        <w:jc w:val="both"/>
        <w:rPr>
          <w:rFonts w:ascii="Arial" w:hAnsi="Arial" w:cs="Arial"/>
          <w:lang w:val="cy-GB"/>
        </w:rPr>
      </w:pPr>
      <w:r w:rsidRPr="00322596">
        <w:rPr>
          <w:rFonts w:ascii="Arial" w:hAnsi="Arial" w:cs="Arial"/>
          <w:lang w:val="cy-GB"/>
        </w:rPr>
        <w:t>Fodd bynnag, byddwn yn gwneud pob ymdrech i ddileu eich data personol os yw'n addas.</w:t>
      </w:r>
    </w:p>
    <w:p w14:paraId="48B2DA8C" w14:textId="77777777" w:rsidR="00322596" w:rsidRPr="00322596" w:rsidRDefault="00322596" w:rsidP="00322596">
      <w:pPr>
        <w:pStyle w:val="NoSpacing"/>
        <w:jc w:val="both"/>
        <w:rPr>
          <w:rFonts w:ascii="Arial" w:hAnsi="Arial" w:cs="Arial"/>
          <w:lang w:val="cy-GB"/>
        </w:rPr>
      </w:pPr>
    </w:p>
    <w:p w14:paraId="10770727" w14:textId="77777777" w:rsidR="00322596" w:rsidRPr="00322596" w:rsidRDefault="00322596" w:rsidP="00345ECB">
      <w:pPr>
        <w:pStyle w:val="NoSpacing"/>
        <w:jc w:val="both"/>
        <w:outlineLvl w:val="0"/>
        <w:rPr>
          <w:rFonts w:ascii="Arial" w:hAnsi="Arial" w:cs="Arial"/>
          <w:b/>
          <w:lang w:val="cy-GB"/>
        </w:rPr>
      </w:pPr>
      <w:r w:rsidRPr="00322596">
        <w:rPr>
          <w:rFonts w:ascii="Arial" w:hAnsi="Arial" w:cs="Arial"/>
          <w:b/>
          <w:lang w:val="cy-GB"/>
        </w:rPr>
        <w:t>Adran 6: Datganiad</w:t>
      </w:r>
    </w:p>
    <w:p w14:paraId="415A11EC" w14:textId="01891BF9" w:rsidR="00322596" w:rsidRPr="00322596" w:rsidRDefault="008736F7" w:rsidP="00322596">
      <w:pPr>
        <w:pStyle w:val="NoSpacing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Cofiwch</w:t>
      </w:r>
      <w:r w:rsidR="00322596" w:rsidRPr="00322596">
        <w:rPr>
          <w:rFonts w:ascii="Arial" w:hAnsi="Arial" w:cs="Arial"/>
          <w:lang w:val="cy-GB"/>
        </w:rPr>
        <w:t xml:space="preserve"> y gall unrhyw ymgais i gamarwain arwain at erlyniad.</w:t>
      </w:r>
    </w:p>
    <w:p w14:paraId="63F04297" w14:textId="652FC2E8" w:rsidR="00322596" w:rsidRPr="00875146" w:rsidRDefault="00322596" w:rsidP="00322596">
      <w:pPr>
        <w:pStyle w:val="NoSpacing"/>
        <w:jc w:val="both"/>
        <w:rPr>
          <w:rFonts w:ascii="Arial" w:hAnsi="Arial" w:cs="Arial"/>
          <w:lang w:val="cy-GB"/>
        </w:rPr>
      </w:pPr>
      <w:r w:rsidRPr="00322596">
        <w:rPr>
          <w:rFonts w:ascii="Arial" w:hAnsi="Arial" w:cs="Arial"/>
          <w:lang w:val="cy-GB"/>
        </w:rPr>
        <w:t xml:space="preserve">Rwy’n cadarnhau fy mod wedi darllen a deall telerau’r ffurflen </w:t>
      </w:r>
      <w:r w:rsidR="008736F7">
        <w:rPr>
          <w:rFonts w:ascii="Arial" w:hAnsi="Arial" w:cs="Arial"/>
          <w:lang w:val="cy-GB"/>
        </w:rPr>
        <w:t xml:space="preserve">mynediad gwrthrych </w:t>
      </w:r>
      <w:r w:rsidRPr="00322596">
        <w:rPr>
          <w:rFonts w:ascii="Arial" w:hAnsi="Arial" w:cs="Arial"/>
          <w:lang w:val="cy-GB"/>
        </w:rPr>
        <w:t>hon ac yn tystio bod y</w:t>
      </w:r>
      <w:r w:rsidR="008736F7">
        <w:rPr>
          <w:rFonts w:ascii="Arial" w:hAnsi="Arial" w:cs="Arial"/>
          <w:lang w:val="cy-GB"/>
        </w:rPr>
        <w:t>r</w:t>
      </w:r>
      <w:r w:rsidRPr="00322596">
        <w:rPr>
          <w:rFonts w:ascii="Arial" w:hAnsi="Arial" w:cs="Arial"/>
          <w:lang w:val="cy-GB"/>
        </w:rPr>
        <w:t xml:space="preserve"> wybodaeth a roddwyd yn y cais hwn i ____________________ yn wir.</w:t>
      </w:r>
    </w:p>
    <w:p w14:paraId="449FA6FD" w14:textId="77777777" w:rsidR="008A4CCC" w:rsidRPr="00875146" w:rsidRDefault="008A4CCC" w:rsidP="008A4CCC">
      <w:pPr>
        <w:jc w:val="both"/>
        <w:rPr>
          <w:rFonts w:ascii="Arial" w:hAnsi="Arial" w:cs="Arial"/>
          <w:lang w:val="cy-GB"/>
        </w:rPr>
      </w:pPr>
    </w:p>
    <w:p w14:paraId="4CA99C72" w14:textId="2B3C2969" w:rsidR="00322596" w:rsidRPr="00322596" w:rsidRDefault="00322596" w:rsidP="00322596">
      <w:pPr>
        <w:jc w:val="both"/>
        <w:rPr>
          <w:rFonts w:ascii="Arial" w:hAnsi="Arial" w:cs="Arial"/>
          <w:lang w:val="cy-GB"/>
        </w:rPr>
      </w:pPr>
      <w:r w:rsidRPr="00322596">
        <w:rPr>
          <w:rFonts w:ascii="Arial" w:hAnsi="Arial" w:cs="Arial"/>
          <w:lang w:val="cy-GB"/>
        </w:rPr>
        <w:t xml:space="preserve">Rwy’n deall bod angen i ____________________ gadarnhau pwy </w:t>
      </w:r>
      <w:r w:rsidR="00B477CD">
        <w:rPr>
          <w:rFonts w:ascii="Arial" w:hAnsi="Arial" w:cs="Arial"/>
          <w:lang w:val="cy-GB"/>
        </w:rPr>
        <w:t xml:space="preserve">ydw i / pwy </w:t>
      </w:r>
      <w:r w:rsidRPr="00322596">
        <w:rPr>
          <w:rFonts w:ascii="Arial" w:hAnsi="Arial" w:cs="Arial"/>
          <w:lang w:val="cy-GB"/>
        </w:rPr>
        <w:t>yw gwrthrych y data ac efallai y bydd angen cael gwybodaeth fanylach er mwyn dod o hyd i’r data personol cywir.</w:t>
      </w:r>
    </w:p>
    <w:p w14:paraId="21E3A1ED" w14:textId="070406D9" w:rsidR="00322596" w:rsidRPr="00322596" w:rsidRDefault="00322596" w:rsidP="00322596">
      <w:pPr>
        <w:jc w:val="both"/>
        <w:rPr>
          <w:rFonts w:ascii="Arial" w:hAnsi="Arial" w:cs="Arial"/>
          <w:lang w:val="cy-GB"/>
        </w:rPr>
      </w:pPr>
      <w:r w:rsidRPr="00322596">
        <w:rPr>
          <w:rFonts w:ascii="Arial" w:hAnsi="Arial" w:cs="Arial"/>
          <w:lang w:val="cy-GB"/>
        </w:rPr>
        <w:t>Llofnod</w:t>
      </w:r>
      <w:r w:rsidR="00B477CD">
        <w:rPr>
          <w:rFonts w:ascii="Arial" w:hAnsi="Arial" w:cs="Arial"/>
          <w:lang w:val="cy-GB"/>
        </w:rPr>
        <w:t xml:space="preserve"> </w:t>
      </w:r>
      <w:r w:rsidRPr="00322596">
        <w:rPr>
          <w:rFonts w:ascii="Arial" w:hAnsi="Arial" w:cs="Arial"/>
          <w:lang w:val="cy-GB"/>
        </w:rPr>
        <w:t>……………………………………………</w:t>
      </w:r>
    </w:p>
    <w:p w14:paraId="34C7B2C7" w14:textId="77777777" w:rsidR="00322596" w:rsidRPr="00322596" w:rsidRDefault="00322596" w:rsidP="00322596">
      <w:pPr>
        <w:jc w:val="both"/>
        <w:rPr>
          <w:rFonts w:ascii="Arial" w:hAnsi="Arial" w:cs="Arial"/>
          <w:lang w:val="cy-GB"/>
        </w:rPr>
      </w:pPr>
      <w:r w:rsidRPr="00322596">
        <w:rPr>
          <w:rFonts w:ascii="Arial" w:hAnsi="Arial" w:cs="Arial"/>
          <w:lang w:val="cy-GB"/>
        </w:rPr>
        <w:t>Dyddiad ……………………………………………</w:t>
      </w:r>
    </w:p>
    <w:p w14:paraId="6C22402D" w14:textId="306BD79B" w:rsidR="00322596" w:rsidRPr="00322596" w:rsidRDefault="00322596" w:rsidP="00345ECB">
      <w:pPr>
        <w:jc w:val="both"/>
        <w:outlineLvl w:val="0"/>
        <w:rPr>
          <w:rFonts w:ascii="Arial" w:hAnsi="Arial" w:cs="Arial"/>
          <w:b/>
          <w:lang w:val="cy-GB"/>
        </w:rPr>
      </w:pPr>
      <w:r w:rsidRPr="00322596">
        <w:rPr>
          <w:rFonts w:ascii="Arial" w:hAnsi="Arial" w:cs="Arial"/>
          <w:b/>
          <w:lang w:val="cy-GB"/>
        </w:rPr>
        <w:t xml:space="preserve">Dogfennau sy'n </w:t>
      </w:r>
      <w:r w:rsidR="00B477CD">
        <w:rPr>
          <w:rFonts w:ascii="Arial" w:hAnsi="Arial" w:cs="Arial"/>
          <w:b/>
          <w:lang w:val="cy-GB"/>
        </w:rPr>
        <w:t>ofynnol i g</w:t>
      </w:r>
      <w:r w:rsidRPr="00322596">
        <w:rPr>
          <w:rFonts w:ascii="Arial" w:hAnsi="Arial" w:cs="Arial"/>
          <w:b/>
          <w:lang w:val="cy-GB"/>
        </w:rPr>
        <w:t>efnogi'r cais hwn:</w:t>
      </w:r>
    </w:p>
    <w:p w14:paraId="7904EDEA" w14:textId="343B2050" w:rsidR="00322596" w:rsidRPr="00322596" w:rsidRDefault="00322596" w:rsidP="0089492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lang w:val="cy-GB"/>
        </w:rPr>
      </w:pPr>
      <w:r w:rsidRPr="00322596">
        <w:rPr>
          <w:rFonts w:ascii="Arial" w:hAnsi="Arial" w:cs="Arial"/>
          <w:b/>
          <w:lang w:val="cy-GB"/>
        </w:rPr>
        <w:t>Tystiolaeth o bwy ydych</w:t>
      </w:r>
      <w:r w:rsidR="00B477CD">
        <w:rPr>
          <w:rFonts w:ascii="Arial" w:hAnsi="Arial" w:cs="Arial"/>
          <w:b/>
          <w:lang w:val="cy-GB"/>
        </w:rPr>
        <w:t xml:space="preserve"> chi</w:t>
      </w:r>
      <w:r w:rsidRPr="00322596">
        <w:rPr>
          <w:rFonts w:ascii="Arial" w:hAnsi="Arial" w:cs="Arial"/>
          <w:b/>
          <w:lang w:val="cy-GB"/>
        </w:rPr>
        <w:t xml:space="preserve"> (gweler adran 2)</w:t>
      </w:r>
    </w:p>
    <w:p w14:paraId="4D2815AE" w14:textId="2AFFB95C" w:rsidR="00322596" w:rsidRPr="00322596" w:rsidRDefault="00322596" w:rsidP="0089492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lang w:val="cy-GB"/>
        </w:rPr>
      </w:pPr>
      <w:r w:rsidRPr="00322596">
        <w:rPr>
          <w:rFonts w:ascii="Arial" w:hAnsi="Arial" w:cs="Arial"/>
          <w:b/>
          <w:lang w:val="cy-GB"/>
        </w:rPr>
        <w:t xml:space="preserve">Tystiolaeth o </w:t>
      </w:r>
      <w:r w:rsidR="00B477CD">
        <w:rPr>
          <w:rFonts w:ascii="Arial" w:hAnsi="Arial" w:cs="Arial"/>
          <w:b/>
          <w:lang w:val="cy-GB"/>
        </w:rPr>
        <w:t>bwy yw</w:t>
      </w:r>
      <w:r w:rsidRPr="00322596">
        <w:rPr>
          <w:rFonts w:ascii="Arial" w:hAnsi="Arial" w:cs="Arial"/>
          <w:b/>
          <w:lang w:val="cy-GB"/>
        </w:rPr>
        <w:t xml:space="preserve"> gwrthrych y data (os yw'n wahanol i'r uchod)</w:t>
      </w:r>
    </w:p>
    <w:p w14:paraId="15D48ECD" w14:textId="10D22B70" w:rsidR="00322596" w:rsidRPr="00322596" w:rsidRDefault="00322596" w:rsidP="0089492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lang w:val="cy-GB"/>
        </w:rPr>
      </w:pPr>
      <w:r w:rsidRPr="00322596">
        <w:rPr>
          <w:rFonts w:ascii="Arial" w:hAnsi="Arial" w:cs="Arial"/>
          <w:b/>
          <w:lang w:val="cy-GB"/>
        </w:rPr>
        <w:t>Awdurdodiad gan wrthrych y data i weithredu ar ei ran (os yw'n berthnasol)</w:t>
      </w:r>
    </w:p>
    <w:p w14:paraId="720AD0FC" w14:textId="291AFBE6" w:rsidR="00322596" w:rsidRPr="00322596" w:rsidRDefault="00322596" w:rsidP="0089492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lang w:val="cy-GB"/>
        </w:rPr>
      </w:pPr>
      <w:r w:rsidRPr="00322596">
        <w:rPr>
          <w:rFonts w:ascii="Arial" w:hAnsi="Arial" w:cs="Arial"/>
          <w:b/>
          <w:lang w:val="cy-GB"/>
        </w:rPr>
        <w:t>Cyfiawnhad dros ddileu data (gweler adran 4)</w:t>
      </w:r>
    </w:p>
    <w:p w14:paraId="6852A492" w14:textId="24EC35F7" w:rsidR="008A4CCC" w:rsidRPr="00875146" w:rsidRDefault="00B477CD" w:rsidP="00322596">
      <w:pPr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 </w:t>
      </w:r>
    </w:p>
    <w:p w14:paraId="2455A314" w14:textId="404297DD" w:rsidR="008A4CCC" w:rsidRPr="00B477CD" w:rsidRDefault="008A4CCC" w:rsidP="00B477CD">
      <w:pPr>
        <w:jc w:val="both"/>
        <w:rPr>
          <w:rFonts w:ascii="Arial" w:hAnsi="Arial" w:cs="Arial"/>
          <w:b/>
          <w:lang w:val="cy-GB"/>
        </w:rPr>
      </w:pPr>
    </w:p>
    <w:p w14:paraId="2AE4031F" w14:textId="77777777" w:rsidR="00D136E4" w:rsidRPr="00875146" w:rsidRDefault="00D136E4" w:rsidP="00187BA3">
      <w:pPr>
        <w:spacing w:after="0" w:line="240" w:lineRule="auto"/>
        <w:jc w:val="both"/>
        <w:rPr>
          <w:rFonts w:ascii="Arial" w:hAnsi="Arial" w:cs="Arial"/>
          <w:lang w:val="cy-GB"/>
        </w:rPr>
      </w:pPr>
    </w:p>
    <w:sectPr w:rsidR="00D136E4" w:rsidRPr="008751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B3092" w14:textId="77777777" w:rsidR="00033661" w:rsidRDefault="00033661" w:rsidP="00BA2A3B">
      <w:pPr>
        <w:spacing w:after="0" w:line="240" w:lineRule="auto"/>
      </w:pPr>
      <w:r>
        <w:separator/>
      </w:r>
    </w:p>
  </w:endnote>
  <w:endnote w:type="continuationSeparator" w:id="0">
    <w:p w14:paraId="5547330A" w14:textId="77777777" w:rsidR="00033661" w:rsidRDefault="00033661" w:rsidP="00BA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D4549" w14:textId="77777777" w:rsidR="00C600BA" w:rsidRDefault="00C60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E751E" w14:textId="5A306276" w:rsidR="00E47AB2" w:rsidRPr="00417EBA" w:rsidRDefault="1C8D0D4B" w:rsidP="00C951C9">
    <w:pPr>
      <w:pStyle w:val="Footer"/>
      <w:rPr>
        <w:rFonts w:ascii="Arial" w:hAnsi="Arial" w:cs="Arial"/>
      </w:rPr>
    </w:pPr>
    <w:r w:rsidRPr="1C8D0D4B">
      <w:rPr>
        <w:rFonts w:ascii="Arial" w:hAnsi="Arial" w:cs="Arial"/>
      </w:rPr>
      <w:t>Adolygwyd Ddiwethaf 202</w:t>
    </w:r>
    <w:r w:rsidR="00C600BA">
      <w:rPr>
        <w:rFonts w:ascii="Arial" w:hAnsi="Arial" w:cs="Arial"/>
      </w:rPr>
      <w:t>4</w:t>
    </w:r>
  </w:p>
  <w:p w14:paraId="0543AB1A" w14:textId="77777777" w:rsidR="00E47AB2" w:rsidRDefault="00E47A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C8C01" w14:textId="77777777" w:rsidR="00C600BA" w:rsidRDefault="00C60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59BA9" w14:textId="77777777" w:rsidR="00033661" w:rsidRDefault="00033661" w:rsidP="00BA2A3B">
      <w:pPr>
        <w:spacing w:after="0" w:line="240" w:lineRule="auto"/>
      </w:pPr>
      <w:r>
        <w:separator/>
      </w:r>
    </w:p>
  </w:footnote>
  <w:footnote w:type="continuationSeparator" w:id="0">
    <w:p w14:paraId="31748379" w14:textId="77777777" w:rsidR="00033661" w:rsidRDefault="00033661" w:rsidP="00BA2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C5654" w14:textId="77777777" w:rsidR="00C600BA" w:rsidRDefault="00C60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1FB25" w14:textId="5BCAF313" w:rsidR="00E47AB2" w:rsidRPr="00417EBA" w:rsidRDefault="00E47AB2" w:rsidP="00C951C9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Ymddiriedolaeth Natur </w:t>
    </w:r>
    <w:r w:rsidRPr="00417EBA">
      <w:rPr>
        <w:rFonts w:ascii="Arial" w:hAnsi="Arial" w:cs="Arial"/>
      </w:rPr>
      <w:t xml:space="preserve">Gwent 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 w:rsidRPr="00417EBA">
      <w:rPr>
        <w:rFonts w:ascii="Arial" w:hAnsi="Arial" w:cs="Arial"/>
      </w:rPr>
      <w:tab/>
      <w:t>Poli</w:t>
    </w:r>
    <w:r>
      <w:rPr>
        <w:rFonts w:ascii="Arial" w:hAnsi="Arial" w:cs="Arial"/>
      </w:rPr>
      <w:t>sïau</w:t>
    </w:r>
  </w:p>
  <w:p w14:paraId="6552029F" w14:textId="77777777" w:rsidR="00E47AB2" w:rsidRDefault="00E47A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4F844" w14:textId="77777777" w:rsidR="00C600BA" w:rsidRDefault="00C60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03480"/>
    <w:multiLevelType w:val="hybridMultilevel"/>
    <w:tmpl w:val="81C86BA0"/>
    <w:lvl w:ilvl="0" w:tplc="73BC80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6FC0"/>
    <w:multiLevelType w:val="hybridMultilevel"/>
    <w:tmpl w:val="B66E2E44"/>
    <w:lvl w:ilvl="0" w:tplc="73BC80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45F1"/>
    <w:multiLevelType w:val="hybridMultilevel"/>
    <w:tmpl w:val="C986B552"/>
    <w:lvl w:ilvl="0" w:tplc="73BC80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92159"/>
    <w:multiLevelType w:val="hybridMultilevel"/>
    <w:tmpl w:val="FC5A9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65118"/>
    <w:multiLevelType w:val="hybridMultilevel"/>
    <w:tmpl w:val="B5983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40AB8"/>
    <w:multiLevelType w:val="hybridMultilevel"/>
    <w:tmpl w:val="BD88A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177932"/>
    <w:multiLevelType w:val="hybridMultilevel"/>
    <w:tmpl w:val="7DEC6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B12A8"/>
    <w:multiLevelType w:val="hybridMultilevel"/>
    <w:tmpl w:val="EEE8B906"/>
    <w:lvl w:ilvl="0" w:tplc="73BC80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C36B5"/>
    <w:multiLevelType w:val="hybridMultilevel"/>
    <w:tmpl w:val="17E06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D66EAC0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0A7E54"/>
    <w:multiLevelType w:val="hybridMultilevel"/>
    <w:tmpl w:val="4A760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86B76"/>
    <w:multiLevelType w:val="hybridMultilevel"/>
    <w:tmpl w:val="D9088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86F4F"/>
    <w:multiLevelType w:val="hybridMultilevel"/>
    <w:tmpl w:val="F14C8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92C7C"/>
    <w:multiLevelType w:val="hybridMultilevel"/>
    <w:tmpl w:val="BA1C49F4"/>
    <w:lvl w:ilvl="0" w:tplc="73BC80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F1137"/>
    <w:multiLevelType w:val="hybridMultilevel"/>
    <w:tmpl w:val="1F8A49B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65F154E"/>
    <w:multiLevelType w:val="hybridMultilevel"/>
    <w:tmpl w:val="29608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E46C6"/>
    <w:multiLevelType w:val="multilevel"/>
    <w:tmpl w:val="C4EE92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840" w:hanging="2160"/>
      </w:pPr>
      <w:rPr>
        <w:rFonts w:hint="default"/>
        <w:b/>
      </w:rPr>
    </w:lvl>
  </w:abstractNum>
  <w:abstractNum w:abstractNumId="16" w15:restartNumberingAfterBreak="0">
    <w:nsid w:val="746C2FE8"/>
    <w:multiLevelType w:val="hybridMultilevel"/>
    <w:tmpl w:val="4AD4F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9B4EAF62">
      <w:start w:val="1"/>
      <w:numFmt w:val="lowerLetter"/>
      <w:lvlText w:val="%2)"/>
      <w:lvlJc w:val="left"/>
      <w:pPr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127B2A"/>
    <w:multiLevelType w:val="hybridMultilevel"/>
    <w:tmpl w:val="A9BE5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863D60"/>
    <w:multiLevelType w:val="hybridMultilevel"/>
    <w:tmpl w:val="8A64B71C"/>
    <w:lvl w:ilvl="0" w:tplc="73BC80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644228">
    <w:abstractNumId w:val="8"/>
  </w:num>
  <w:num w:numId="2" w16cid:durableId="688410592">
    <w:abstractNumId w:val="16"/>
  </w:num>
  <w:num w:numId="3" w16cid:durableId="110243775">
    <w:abstractNumId w:val="4"/>
  </w:num>
  <w:num w:numId="4" w16cid:durableId="109446613">
    <w:abstractNumId w:val="11"/>
  </w:num>
  <w:num w:numId="5" w16cid:durableId="246883345">
    <w:abstractNumId w:val="17"/>
  </w:num>
  <w:num w:numId="6" w16cid:durableId="1083793513">
    <w:abstractNumId w:val="6"/>
  </w:num>
  <w:num w:numId="7" w16cid:durableId="1475365858">
    <w:abstractNumId w:val="5"/>
  </w:num>
  <w:num w:numId="8" w16cid:durableId="1323584395">
    <w:abstractNumId w:val="15"/>
  </w:num>
  <w:num w:numId="9" w16cid:durableId="1556359207">
    <w:abstractNumId w:val="13"/>
  </w:num>
  <w:num w:numId="10" w16cid:durableId="1025322888">
    <w:abstractNumId w:val="2"/>
  </w:num>
  <w:num w:numId="11" w16cid:durableId="1553733308">
    <w:abstractNumId w:val="12"/>
  </w:num>
  <w:num w:numId="12" w16cid:durableId="1982345116">
    <w:abstractNumId w:val="0"/>
  </w:num>
  <w:num w:numId="13" w16cid:durableId="1755323148">
    <w:abstractNumId w:val="1"/>
  </w:num>
  <w:num w:numId="14" w16cid:durableId="1676109370">
    <w:abstractNumId w:val="10"/>
  </w:num>
  <w:num w:numId="15" w16cid:durableId="387345148">
    <w:abstractNumId w:val="18"/>
  </w:num>
  <w:num w:numId="16" w16cid:durableId="1460105529">
    <w:abstractNumId w:val="7"/>
  </w:num>
  <w:num w:numId="17" w16cid:durableId="1845511735">
    <w:abstractNumId w:val="3"/>
  </w:num>
  <w:num w:numId="18" w16cid:durableId="93288098">
    <w:abstractNumId w:val="14"/>
  </w:num>
  <w:num w:numId="19" w16cid:durableId="8652195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6E4"/>
    <w:rsid w:val="00013D3F"/>
    <w:rsid w:val="000242C6"/>
    <w:rsid w:val="00026DD5"/>
    <w:rsid w:val="00033661"/>
    <w:rsid w:val="000342E6"/>
    <w:rsid w:val="00035DE5"/>
    <w:rsid w:val="00050CE7"/>
    <w:rsid w:val="000555CF"/>
    <w:rsid w:val="0006108F"/>
    <w:rsid w:val="00065F96"/>
    <w:rsid w:val="0007631C"/>
    <w:rsid w:val="00085644"/>
    <w:rsid w:val="00085CCF"/>
    <w:rsid w:val="00087FD2"/>
    <w:rsid w:val="000D0D66"/>
    <w:rsid w:val="000D30E6"/>
    <w:rsid w:val="000D5408"/>
    <w:rsid w:val="000E2482"/>
    <w:rsid w:val="000E69AD"/>
    <w:rsid w:val="00102951"/>
    <w:rsid w:val="001061D8"/>
    <w:rsid w:val="00123214"/>
    <w:rsid w:val="0014438A"/>
    <w:rsid w:val="0015249E"/>
    <w:rsid w:val="00167C9F"/>
    <w:rsid w:val="00187BA3"/>
    <w:rsid w:val="001979DF"/>
    <w:rsid w:val="001A241C"/>
    <w:rsid w:val="001B2689"/>
    <w:rsid w:val="001B64E2"/>
    <w:rsid w:val="001C173C"/>
    <w:rsid w:val="001C3607"/>
    <w:rsid w:val="001C61FE"/>
    <w:rsid w:val="001D0685"/>
    <w:rsid w:val="001D3DB1"/>
    <w:rsid w:val="001D4549"/>
    <w:rsid w:val="001D4617"/>
    <w:rsid w:val="001E021E"/>
    <w:rsid w:val="001E157C"/>
    <w:rsid w:val="001F70AF"/>
    <w:rsid w:val="00203C6B"/>
    <w:rsid w:val="0021180D"/>
    <w:rsid w:val="00254E16"/>
    <w:rsid w:val="002559F0"/>
    <w:rsid w:val="002663AA"/>
    <w:rsid w:val="00276266"/>
    <w:rsid w:val="0028459D"/>
    <w:rsid w:val="00290F73"/>
    <w:rsid w:val="00292193"/>
    <w:rsid w:val="00293771"/>
    <w:rsid w:val="002B0EA8"/>
    <w:rsid w:val="002B5E7D"/>
    <w:rsid w:val="002C737B"/>
    <w:rsid w:val="002D176B"/>
    <w:rsid w:val="002D65CC"/>
    <w:rsid w:val="002E37DA"/>
    <w:rsid w:val="002F5695"/>
    <w:rsid w:val="002F791C"/>
    <w:rsid w:val="00301CED"/>
    <w:rsid w:val="0031546F"/>
    <w:rsid w:val="00322596"/>
    <w:rsid w:val="00331607"/>
    <w:rsid w:val="0033355B"/>
    <w:rsid w:val="00342245"/>
    <w:rsid w:val="00344953"/>
    <w:rsid w:val="00344A81"/>
    <w:rsid w:val="00345ECB"/>
    <w:rsid w:val="00352085"/>
    <w:rsid w:val="00360918"/>
    <w:rsid w:val="0036308B"/>
    <w:rsid w:val="0036456B"/>
    <w:rsid w:val="0036498C"/>
    <w:rsid w:val="003763FC"/>
    <w:rsid w:val="0039076D"/>
    <w:rsid w:val="0039163D"/>
    <w:rsid w:val="003918DC"/>
    <w:rsid w:val="00393C0C"/>
    <w:rsid w:val="003A0C52"/>
    <w:rsid w:val="003A4F8F"/>
    <w:rsid w:val="003C1703"/>
    <w:rsid w:val="003D2BF9"/>
    <w:rsid w:val="003D7FAD"/>
    <w:rsid w:val="003E171D"/>
    <w:rsid w:val="003E48FA"/>
    <w:rsid w:val="003F3ECF"/>
    <w:rsid w:val="003F4E2A"/>
    <w:rsid w:val="00406B3C"/>
    <w:rsid w:val="00416B19"/>
    <w:rsid w:val="0042586D"/>
    <w:rsid w:val="004402F5"/>
    <w:rsid w:val="00445E53"/>
    <w:rsid w:val="004502E4"/>
    <w:rsid w:val="00450BC2"/>
    <w:rsid w:val="004550FC"/>
    <w:rsid w:val="0048206E"/>
    <w:rsid w:val="00486B60"/>
    <w:rsid w:val="00486EE8"/>
    <w:rsid w:val="00487440"/>
    <w:rsid w:val="004A28AB"/>
    <w:rsid w:val="004B2E20"/>
    <w:rsid w:val="004B58F8"/>
    <w:rsid w:val="004B797A"/>
    <w:rsid w:val="004C5151"/>
    <w:rsid w:val="004C6351"/>
    <w:rsid w:val="004D7399"/>
    <w:rsid w:val="004F308C"/>
    <w:rsid w:val="00506718"/>
    <w:rsid w:val="005103F2"/>
    <w:rsid w:val="00517B11"/>
    <w:rsid w:val="00522E37"/>
    <w:rsid w:val="00537353"/>
    <w:rsid w:val="00542268"/>
    <w:rsid w:val="00544DAE"/>
    <w:rsid w:val="00552BC1"/>
    <w:rsid w:val="00563B26"/>
    <w:rsid w:val="00590860"/>
    <w:rsid w:val="005B53CF"/>
    <w:rsid w:val="005B54F2"/>
    <w:rsid w:val="005B59BF"/>
    <w:rsid w:val="005B7532"/>
    <w:rsid w:val="005B75FB"/>
    <w:rsid w:val="00601585"/>
    <w:rsid w:val="00603B56"/>
    <w:rsid w:val="00610150"/>
    <w:rsid w:val="00613A59"/>
    <w:rsid w:val="006159DB"/>
    <w:rsid w:val="0062510B"/>
    <w:rsid w:val="00634AE7"/>
    <w:rsid w:val="006352BE"/>
    <w:rsid w:val="00641CE2"/>
    <w:rsid w:val="00641FC9"/>
    <w:rsid w:val="00642837"/>
    <w:rsid w:val="006449E5"/>
    <w:rsid w:val="00661EAC"/>
    <w:rsid w:val="006731FD"/>
    <w:rsid w:val="0067343C"/>
    <w:rsid w:val="0068439D"/>
    <w:rsid w:val="00687415"/>
    <w:rsid w:val="0069495C"/>
    <w:rsid w:val="006A5981"/>
    <w:rsid w:val="006A5DFF"/>
    <w:rsid w:val="006B0E4B"/>
    <w:rsid w:val="006B5E73"/>
    <w:rsid w:val="006C3EAE"/>
    <w:rsid w:val="006D0D3B"/>
    <w:rsid w:val="006D3460"/>
    <w:rsid w:val="006D73A4"/>
    <w:rsid w:val="006E0FA3"/>
    <w:rsid w:val="006E1313"/>
    <w:rsid w:val="006E221D"/>
    <w:rsid w:val="006E305C"/>
    <w:rsid w:val="006E65CC"/>
    <w:rsid w:val="006E6CFE"/>
    <w:rsid w:val="006F1AC5"/>
    <w:rsid w:val="006F4FB5"/>
    <w:rsid w:val="00701441"/>
    <w:rsid w:val="00703923"/>
    <w:rsid w:val="00705954"/>
    <w:rsid w:val="00711843"/>
    <w:rsid w:val="00726A8F"/>
    <w:rsid w:val="00731B3B"/>
    <w:rsid w:val="00736291"/>
    <w:rsid w:val="0074131E"/>
    <w:rsid w:val="00741EA1"/>
    <w:rsid w:val="00754532"/>
    <w:rsid w:val="0076257F"/>
    <w:rsid w:val="0077359C"/>
    <w:rsid w:val="00782A78"/>
    <w:rsid w:val="00790F96"/>
    <w:rsid w:val="0079426D"/>
    <w:rsid w:val="007A718F"/>
    <w:rsid w:val="007C2F9A"/>
    <w:rsid w:val="007C4041"/>
    <w:rsid w:val="007C5799"/>
    <w:rsid w:val="007D1303"/>
    <w:rsid w:val="007D30B4"/>
    <w:rsid w:val="007E731C"/>
    <w:rsid w:val="007F0837"/>
    <w:rsid w:val="007F2648"/>
    <w:rsid w:val="007F36A5"/>
    <w:rsid w:val="007F4A7C"/>
    <w:rsid w:val="0080209C"/>
    <w:rsid w:val="00812DFF"/>
    <w:rsid w:val="00823142"/>
    <w:rsid w:val="00834A1D"/>
    <w:rsid w:val="0086334D"/>
    <w:rsid w:val="00870A35"/>
    <w:rsid w:val="008736F7"/>
    <w:rsid w:val="00875146"/>
    <w:rsid w:val="00886187"/>
    <w:rsid w:val="0089492D"/>
    <w:rsid w:val="0089742F"/>
    <w:rsid w:val="00897C07"/>
    <w:rsid w:val="008A341C"/>
    <w:rsid w:val="008A4CCC"/>
    <w:rsid w:val="008C0812"/>
    <w:rsid w:val="008C36A7"/>
    <w:rsid w:val="008C66D5"/>
    <w:rsid w:val="008C6924"/>
    <w:rsid w:val="008C6DC3"/>
    <w:rsid w:val="008D3A91"/>
    <w:rsid w:val="008D7A7A"/>
    <w:rsid w:val="00913236"/>
    <w:rsid w:val="00913530"/>
    <w:rsid w:val="00916AE7"/>
    <w:rsid w:val="0092108B"/>
    <w:rsid w:val="009213A5"/>
    <w:rsid w:val="009428A4"/>
    <w:rsid w:val="00951C1B"/>
    <w:rsid w:val="00962823"/>
    <w:rsid w:val="0096691F"/>
    <w:rsid w:val="00975960"/>
    <w:rsid w:val="009776BE"/>
    <w:rsid w:val="009858F1"/>
    <w:rsid w:val="00990DBD"/>
    <w:rsid w:val="009970CE"/>
    <w:rsid w:val="009B7F55"/>
    <w:rsid w:val="009C548A"/>
    <w:rsid w:val="009D04F2"/>
    <w:rsid w:val="009D22CB"/>
    <w:rsid w:val="00A0275C"/>
    <w:rsid w:val="00A171B8"/>
    <w:rsid w:val="00A37DD5"/>
    <w:rsid w:val="00A409A1"/>
    <w:rsid w:val="00A51420"/>
    <w:rsid w:val="00A518A1"/>
    <w:rsid w:val="00A7711A"/>
    <w:rsid w:val="00A81E01"/>
    <w:rsid w:val="00A937E8"/>
    <w:rsid w:val="00A96D4A"/>
    <w:rsid w:val="00AA20BB"/>
    <w:rsid w:val="00AB1225"/>
    <w:rsid w:val="00AB5598"/>
    <w:rsid w:val="00AB5775"/>
    <w:rsid w:val="00AC39A3"/>
    <w:rsid w:val="00AD1B51"/>
    <w:rsid w:val="00AD23EE"/>
    <w:rsid w:val="00AD3E16"/>
    <w:rsid w:val="00AD5BA6"/>
    <w:rsid w:val="00AD7C49"/>
    <w:rsid w:val="00AE7844"/>
    <w:rsid w:val="00B1060C"/>
    <w:rsid w:val="00B1260F"/>
    <w:rsid w:val="00B146CA"/>
    <w:rsid w:val="00B15131"/>
    <w:rsid w:val="00B1618A"/>
    <w:rsid w:val="00B2289A"/>
    <w:rsid w:val="00B27785"/>
    <w:rsid w:val="00B32AFD"/>
    <w:rsid w:val="00B44A54"/>
    <w:rsid w:val="00B477CD"/>
    <w:rsid w:val="00B60D86"/>
    <w:rsid w:val="00B61577"/>
    <w:rsid w:val="00B63707"/>
    <w:rsid w:val="00B85277"/>
    <w:rsid w:val="00B859EB"/>
    <w:rsid w:val="00B971AA"/>
    <w:rsid w:val="00BA2A3B"/>
    <w:rsid w:val="00BC3CF1"/>
    <w:rsid w:val="00BC7999"/>
    <w:rsid w:val="00BC7FB0"/>
    <w:rsid w:val="00BE3010"/>
    <w:rsid w:val="00BF002C"/>
    <w:rsid w:val="00BF391F"/>
    <w:rsid w:val="00BF4ECF"/>
    <w:rsid w:val="00C00241"/>
    <w:rsid w:val="00C05E62"/>
    <w:rsid w:val="00C21BA7"/>
    <w:rsid w:val="00C36555"/>
    <w:rsid w:val="00C44423"/>
    <w:rsid w:val="00C4677B"/>
    <w:rsid w:val="00C4727A"/>
    <w:rsid w:val="00C504D7"/>
    <w:rsid w:val="00C600BA"/>
    <w:rsid w:val="00C656CF"/>
    <w:rsid w:val="00C73D9F"/>
    <w:rsid w:val="00C77A03"/>
    <w:rsid w:val="00C8419E"/>
    <w:rsid w:val="00C85293"/>
    <w:rsid w:val="00C91B0E"/>
    <w:rsid w:val="00C951C9"/>
    <w:rsid w:val="00CA6518"/>
    <w:rsid w:val="00CA65D3"/>
    <w:rsid w:val="00CA7A6F"/>
    <w:rsid w:val="00CB005C"/>
    <w:rsid w:val="00CB5DB7"/>
    <w:rsid w:val="00CB6D64"/>
    <w:rsid w:val="00CC1101"/>
    <w:rsid w:val="00CC4470"/>
    <w:rsid w:val="00CC4BFC"/>
    <w:rsid w:val="00CD0455"/>
    <w:rsid w:val="00CE159F"/>
    <w:rsid w:val="00D01EA9"/>
    <w:rsid w:val="00D136E4"/>
    <w:rsid w:val="00D144A4"/>
    <w:rsid w:val="00D16DDC"/>
    <w:rsid w:val="00D25315"/>
    <w:rsid w:val="00D55DFA"/>
    <w:rsid w:val="00D57B22"/>
    <w:rsid w:val="00D62024"/>
    <w:rsid w:val="00D633F3"/>
    <w:rsid w:val="00D64AF7"/>
    <w:rsid w:val="00D74C88"/>
    <w:rsid w:val="00DB3753"/>
    <w:rsid w:val="00DB4F60"/>
    <w:rsid w:val="00DC0A48"/>
    <w:rsid w:val="00DC5B6E"/>
    <w:rsid w:val="00DC6558"/>
    <w:rsid w:val="00DC6915"/>
    <w:rsid w:val="00DF144D"/>
    <w:rsid w:val="00DF7B8E"/>
    <w:rsid w:val="00E0728C"/>
    <w:rsid w:val="00E11400"/>
    <w:rsid w:val="00E47AB2"/>
    <w:rsid w:val="00E51843"/>
    <w:rsid w:val="00E56086"/>
    <w:rsid w:val="00E5F41F"/>
    <w:rsid w:val="00E61E68"/>
    <w:rsid w:val="00E630FC"/>
    <w:rsid w:val="00E72328"/>
    <w:rsid w:val="00E7398C"/>
    <w:rsid w:val="00E770AD"/>
    <w:rsid w:val="00E85D45"/>
    <w:rsid w:val="00E94A40"/>
    <w:rsid w:val="00EA4BA6"/>
    <w:rsid w:val="00EA4F7A"/>
    <w:rsid w:val="00EA57D1"/>
    <w:rsid w:val="00EC0243"/>
    <w:rsid w:val="00EC4076"/>
    <w:rsid w:val="00EC6591"/>
    <w:rsid w:val="00ED06EB"/>
    <w:rsid w:val="00ED0E27"/>
    <w:rsid w:val="00ED4663"/>
    <w:rsid w:val="00EE2DA9"/>
    <w:rsid w:val="00EE3019"/>
    <w:rsid w:val="00EE6A1D"/>
    <w:rsid w:val="00F04371"/>
    <w:rsid w:val="00F10A10"/>
    <w:rsid w:val="00F157C6"/>
    <w:rsid w:val="00F2427E"/>
    <w:rsid w:val="00F43374"/>
    <w:rsid w:val="00F43949"/>
    <w:rsid w:val="00F543C8"/>
    <w:rsid w:val="00F5632E"/>
    <w:rsid w:val="00F82248"/>
    <w:rsid w:val="00F86B68"/>
    <w:rsid w:val="00F93BFC"/>
    <w:rsid w:val="00F93FCB"/>
    <w:rsid w:val="00FA588D"/>
    <w:rsid w:val="00FB0B37"/>
    <w:rsid w:val="00FB10E9"/>
    <w:rsid w:val="00FC3B47"/>
    <w:rsid w:val="00FD2D08"/>
    <w:rsid w:val="00FD4ED1"/>
    <w:rsid w:val="00FD5160"/>
    <w:rsid w:val="00FE4729"/>
    <w:rsid w:val="00FE6F42"/>
    <w:rsid w:val="00FE747E"/>
    <w:rsid w:val="00FF72F7"/>
    <w:rsid w:val="00FF7862"/>
    <w:rsid w:val="041D94E1"/>
    <w:rsid w:val="075535A3"/>
    <w:rsid w:val="07B53A29"/>
    <w:rsid w:val="08410B10"/>
    <w:rsid w:val="0C28A6C6"/>
    <w:rsid w:val="15CF890C"/>
    <w:rsid w:val="176B596D"/>
    <w:rsid w:val="1832E82C"/>
    <w:rsid w:val="1B7D94C5"/>
    <w:rsid w:val="1C1F6F1F"/>
    <w:rsid w:val="1C8D0D4B"/>
    <w:rsid w:val="1E34FA9C"/>
    <w:rsid w:val="1F41E5EC"/>
    <w:rsid w:val="2289C566"/>
    <w:rsid w:val="26C0476C"/>
    <w:rsid w:val="28A2F3F6"/>
    <w:rsid w:val="2B93B88F"/>
    <w:rsid w:val="3202FA13"/>
    <w:rsid w:val="3258353B"/>
    <w:rsid w:val="34328F2F"/>
    <w:rsid w:val="34E9964E"/>
    <w:rsid w:val="3686BA9D"/>
    <w:rsid w:val="3AE5D96F"/>
    <w:rsid w:val="3BD4CBB7"/>
    <w:rsid w:val="3C911F3A"/>
    <w:rsid w:val="4171106F"/>
    <w:rsid w:val="44BD8370"/>
    <w:rsid w:val="45134F94"/>
    <w:rsid w:val="462B5935"/>
    <w:rsid w:val="47679A73"/>
    <w:rsid w:val="4E12246C"/>
    <w:rsid w:val="510CDA97"/>
    <w:rsid w:val="57CC1289"/>
    <w:rsid w:val="5E0419DF"/>
    <w:rsid w:val="634915C6"/>
    <w:rsid w:val="64BDFB77"/>
    <w:rsid w:val="6A71C9A7"/>
    <w:rsid w:val="6FC9018A"/>
    <w:rsid w:val="73FF8390"/>
    <w:rsid w:val="74234C18"/>
    <w:rsid w:val="7C0A9575"/>
    <w:rsid w:val="7F4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7378"/>
  <w15:chartTrackingRefBased/>
  <w15:docId w15:val="{56535DD1-2C34-44EF-8ECA-BCA63002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A7A6F"/>
    <w:pPr>
      <w:spacing w:before="100" w:beforeAutospacing="1" w:after="100" w:afterAutospacing="1" w:line="240" w:lineRule="auto"/>
      <w:outlineLvl w:val="4"/>
    </w:pPr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link w:val="HeadingChar"/>
    <w:qFormat/>
    <w:rsid w:val="00736291"/>
    <w:pPr>
      <w:spacing w:after="0" w:line="240" w:lineRule="auto"/>
    </w:pPr>
    <w:rPr>
      <w:rFonts w:ascii="Arial" w:hAnsi="Arial" w:cs="Arial"/>
      <w:b/>
      <w:sz w:val="56"/>
      <w:szCs w:val="34"/>
    </w:rPr>
  </w:style>
  <w:style w:type="character" w:customStyle="1" w:styleId="HeadingChar">
    <w:name w:val="Heading Char"/>
    <w:basedOn w:val="DefaultParagraphFont"/>
    <w:link w:val="Heading"/>
    <w:rsid w:val="00736291"/>
    <w:rPr>
      <w:rFonts w:ascii="Arial" w:hAnsi="Arial" w:cs="Arial"/>
      <w:b/>
      <w:sz w:val="56"/>
      <w:szCs w:val="34"/>
    </w:rPr>
  </w:style>
  <w:style w:type="paragraph" w:customStyle="1" w:styleId="BodyBoldRed">
    <w:name w:val="Body Bold Red"/>
    <w:basedOn w:val="Normal"/>
    <w:link w:val="BodyBoldRedChar"/>
    <w:qFormat/>
    <w:rsid w:val="00EA4F7A"/>
    <w:p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b/>
      <w:bCs/>
      <w:color w:val="000000" w:themeColor="text1"/>
      <w:sz w:val="20"/>
      <w:szCs w:val="18"/>
      <w:lang w:eastAsia="en-GB"/>
    </w:rPr>
  </w:style>
  <w:style w:type="character" w:customStyle="1" w:styleId="BodyBoldRedChar">
    <w:name w:val="Body Bold Red Char"/>
    <w:basedOn w:val="DefaultParagraphFont"/>
    <w:link w:val="BodyBoldRed"/>
    <w:rsid w:val="00EA4F7A"/>
    <w:rPr>
      <w:rFonts w:ascii="Arial" w:eastAsia="Times New Roman" w:hAnsi="Arial" w:cs="Arial"/>
      <w:b/>
      <w:bCs/>
      <w:color w:val="000000" w:themeColor="text1"/>
      <w:sz w:val="20"/>
      <w:szCs w:val="18"/>
      <w:lang w:eastAsia="en-GB"/>
    </w:rPr>
  </w:style>
  <w:style w:type="paragraph" w:styleId="Header">
    <w:name w:val="header"/>
    <w:basedOn w:val="Normal"/>
    <w:link w:val="HeaderChar"/>
    <w:unhideWhenUsed/>
    <w:rsid w:val="00BA2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A3B"/>
  </w:style>
  <w:style w:type="paragraph" w:styleId="Footer">
    <w:name w:val="footer"/>
    <w:basedOn w:val="Normal"/>
    <w:link w:val="FooterChar"/>
    <w:uiPriority w:val="99"/>
    <w:unhideWhenUsed/>
    <w:rsid w:val="00BA2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A3B"/>
  </w:style>
  <w:style w:type="paragraph" w:styleId="ListParagraph">
    <w:name w:val="List Paragraph"/>
    <w:basedOn w:val="Normal"/>
    <w:uiPriority w:val="34"/>
    <w:qFormat/>
    <w:rsid w:val="00BA2A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8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B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3154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5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5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46F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A7A6F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A7A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A4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oleman@gwentwildlif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CC3C78721C346B6098809F4C929AD" ma:contentTypeVersion="23" ma:contentTypeDescription="Create a new document." ma:contentTypeScope="" ma:versionID="7a3be1c0317707e0dd8532993a1022e9">
  <xsd:schema xmlns:xsd="http://www.w3.org/2001/XMLSchema" xmlns:xs="http://www.w3.org/2001/XMLSchema" xmlns:p="http://schemas.microsoft.com/office/2006/metadata/properties" xmlns:ns2="8a992652-b1e0-4e3f-ae85-e1f4cd361f30" xmlns:ns3="723510cd-709a-44f6-9977-0845a77b8ae2" targetNamespace="http://schemas.microsoft.com/office/2006/metadata/properties" ma:root="true" ma:fieldsID="eee8bdc4c263bceb3a4040c2492bdd69" ns2:_="" ns3:_="">
    <xsd:import namespace="8a992652-b1e0-4e3f-ae85-e1f4cd361f30"/>
    <xsd:import namespace="723510cd-709a-44f6-9977-0845a77b8ae2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92652-b1e0-4e3f-ae85-e1f4cd361f3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>
      <xsd:simpleType>
        <xsd:restriction base="dms:Text"/>
      </xsd:simpleType>
    </xsd:element>
    <xsd:element name="Date" ma:index="3" nillable="true" ma:displayName="Date" ma:format="DateOnly" ma:internalName="Date">
      <xsd:simpleType>
        <xsd:restriction base="dms:DateTime"/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2c48087-b35f-4e0a-983e-704b265b5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510cd-709a-44f6-9977-0845a77b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34e571a-4433-4016-8289-b3441e893394}" ma:internalName="TaxCatchAll" ma:showField="CatchAllData" ma:web="723510cd-709a-44f6-9977-0845a77b8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a992652-b1e0-4e3f-ae85-e1f4cd361f30" xsi:nil="true"/>
    <Date xmlns="8a992652-b1e0-4e3f-ae85-e1f4cd361f30" xsi:nil="true"/>
    <TaxCatchAll xmlns="723510cd-709a-44f6-9977-0845a77b8ae2" xsi:nil="true"/>
    <lcf76f155ced4ddcb4097134ff3c332f xmlns="8a992652-b1e0-4e3f-ae85-e1f4cd361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28AB83-95D4-4142-BC2C-9242781E86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BB98A1-1DD0-4842-9ACC-3B61642AB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10B7C-FD18-4E6E-AC0E-F8300CED2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92652-b1e0-4e3f-ae85-e1f4cd361f30"/>
    <ds:schemaRef ds:uri="723510cd-709a-44f6-9977-0845a77b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B1C053-C2A0-4B94-8853-3D2D82FA511A}">
  <ds:schemaRefs>
    <ds:schemaRef ds:uri="http://schemas.microsoft.com/office/2006/metadata/properties"/>
    <ds:schemaRef ds:uri="http://schemas.microsoft.com/office/infopath/2007/PartnerControls"/>
    <ds:schemaRef ds:uri="8a992652-b1e0-4e3f-ae85-e1f4cd361f30"/>
    <ds:schemaRef ds:uri="723510cd-709a-44f6-9977-0845a77b8a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5786</Words>
  <Characters>32982</Characters>
  <Application>Microsoft Office Word</Application>
  <DocSecurity>0</DocSecurity>
  <Lines>274</Lines>
  <Paragraphs>77</Paragraphs>
  <ScaleCrop>false</ScaleCrop>
  <Company>PBS</Company>
  <LinksUpToDate>false</LinksUpToDate>
  <CharactersWithSpaces>38691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 GDPR Privacy Notice for Employees and Workers (GB)</dc:title>
  <dc:subject/>
  <dc:creator>Nicola Mullineux</dc:creator>
  <cp:keywords/>
  <dc:description/>
  <cp:lastModifiedBy>Debbie Stenner</cp:lastModifiedBy>
  <cp:revision>5</cp:revision>
  <cp:lastPrinted>2022-09-28T15:47:00Z</cp:lastPrinted>
  <dcterms:created xsi:type="dcterms:W3CDTF">2022-09-29T08:41:00Z</dcterms:created>
  <dcterms:modified xsi:type="dcterms:W3CDTF">2025-08-05T13:46:00Z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0x010100378CC3C78721C346B6098809F4C929AD</vt:lpwstr>
  </property>
  <property fmtid="{D5CDD505-2E9C-101B-9397-08002B2CF9AE}" pid="3" name="Location">
    <vt:lpwstr>16;#General|c5cc415f-79aa-4b68-9d3c-28b8d079150d</vt:lpwstr>
  </property>
  <property fmtid="{D5CDD505-2E9C-101B-9397-08002B2CF9AE}" pid="4" name="MediaServiceImageTags">
    <vt:lpwstr/>
  </property>
</Properties>
</file>