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8F6F" w14:textId="7ADFE840" w:rsidR="004B2E5F" w:rsidRPr="007E31D1" w:rsidRDefault="00DA1D30" w:rsidP="00210AB8">
      <w:pPr>
        <w:pStyle w:val="Heading1"/>
        <w:spacing w:after="0"/>
        <w:jc w:val="both"/>
        <w:rPr>
          <w:rFonts w:ascii="Arial" w:hAnsi="Arial" w:cs="Arial"/>
          <w:szCs w:val="24"/>
        </w:rPr>
      </w:pPr>
      <w:r w:rsidRPr="007E31D1">
        <w:rPr>
          <w:rFonts w:ascii="Arial" w:hAnsi="Arial" w:cs="Arial"/>
          <w:noProof/>
          <w:lang w:eastAsia="en-GB"/>
        </w:rPr>
        <w:drawing>
          <wp:anchor distT="0" distB="0" distL="114300" distR="114300" simplePos="0" relativeHeight="251657216" behindDoc="0" locked="0" layoutInCell="1" allowOverlap="1" wp14:anchorId="3EDD83C7" wp14:editId="0ECDC30A">
            <wp:simplePos x="0" y="0"/>
            <wp:positionH relativeFrom="margin">
              <wp:align>right</wp:align>
            </wp:positionH>
            <wp:positionV relativeFrom="paragraph">
              <wp:posOffset>196850</wp:posOffset>
            </wp:positionV>
            <wp:extent cx="1099185" cy="1222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ent Wildlife Trust Logo Correct Welsh 201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99659"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58F9" w:rsidRPr="007E31D1">
        <w:rPr>
          <w:rFonts w:ascii="Arial" w:eastAsia="SymbolMT" w:hAnsi="Arial" w:cs="Arial"/>
          <w:noProof/>
          <w:lang w:eastAsia="en-GB"/>
        </w:rPr>
        <w:drawing>
          <wp:anchor distT="0" distB="0" distL="114300" distR="114300" simplePos="0" relativeHeight="251658240" behindDoc="1" locked="0" layoutInCell="1" allowOverlap="1" wp14:anchorId="43CD87BF" wp14:editId="7ADDDF00">
            <wp:simplePos x="0" y="0"/>
            <wp:positionH relativeFrom="column">
              <wp:posOffset>3400425</wp:posOffset>
            </wp:positionH>
            <wp:positionV relativeFrom="paragraph">
              <wp:posOffset>-2540</wp:posOffset>
            </wp:positionV>
            <wp:extent cx="1562100" cy="1019175"/>
            <wp:effectExtent l="0" t="0" r="0" b="0"/>
            <wp:wrapTight wrapText="bothSides">
              <wp:wrapPolygon edited="0">
                <wp:start x="0" y="0"/>
                <wp:lineTo x="0" y="21398"/>
                <wp:lineTo x="21337" y="21398"/>
                <wp:lineTo x="21337" y="0"/>
                <wp:lineTo x="0" y="0"/>
              </wp:wrapPolygon>
            </wp:wrapTight>
            <wp:docPr id="3" name="Picture 1" descr="Download our logo to tell people about your National Lott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our logo to tell people about your National Lotter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86ECA" w14:textId="77777777" w:rsidR="00C610E0" w:rsidRPr="007E31D1" w:rsidRDefault="00C610E0" w:rsidP="00210AB8">
      <w:pPr>
        <w:pStyle w:val="Heading1"/>
        <w:spacing w:after="0"/>
        <w:jc w:val="both"/>
        <w:rPr>
          <w:rFonts w:ascii="Arial" w:hAnsi="Arial" w:cs="Arial"/>
          <w:sz w:val="36"/>
          <w:szCs w:val="36"/>
        </w:rPr>
      </w:pPr>
      <w:r w:rsidRPr="007E31D1">
        <w:rPr>
          <w:rFonts w:ascii="Arial" w:hAnsi="Arial" w:cs="Arial"/>
          <w:sz w:val="36"/>
          <w:szCs w:val="36"/>
        </w:rPr>
        <w:t>Gwent Wildlife Trust</w:t>
      </w:r>
    </w:p>
    <w:p w14:paraId="512F1093" w14:textId="77777777" w:rsidR="00E73249" w:rsidRPr="007E31D1" w:rsidRDefault="00E73249" w:rsidP="00210AB8">
      <w:pPr>
        <w:spacing w:after="0"/>
        <w:jc w:val="both"/>
        <w:rPr>
          <w:rFonts w:ascii="Arial" w:eastAsia="Calibri" w:hAnsi="Arial" w:cs="Arial"/>
          <w:bCs/>
          <w:kern w:val="32"/>
          <w:sz w:val="32"/>
          <w:szCs w:val="32"/>
        </w:rPr>
      </w:pPr>
    </w:p>
    <w:p w14:paraId="159BC566" w14:textId="0F99CAE8" w:rsidR="005A1BBF" w:rsidRPr="007E31D1" w:rsidRDefault="00E73249" w:rsidP="00210AB8">
      <w:pPr>
        <w:spacing w:after="0"/>
        <w:jc w:val="both"/>
        <w:rPr>
          <w:rFonts w:ascii="Arial" w:hAnsi="Arial" w:cs="Arial"/>
        </w:rPr>
      </w:pPr>
      <w:r w:rsidRPr="007E31D1">
        <w:rPr>
          <w:rFonts w:ascii="Arial" w:eastAsia="Calibri" w:hAnsi="Arial" w:cs="Arial"/>
          <w:bCs/>
          <w:kern w:val="32"/>
          <w:sz w:val="32"/>
          <w:szCs w:val="32"/>
        </w:rPr>
        <w:t xml:space="preserve">Youth </w:t>
      </w:r>
      <w:r w:rsidR="003A45EF" w:rsidRPr="007E31D1">
        <w:rPr>
          <w:rFonts w:ascii="Arial" w:eastAsia="Calibri" w:hAnsi="Arial" w:cs="Arial"/>
          <w:bCs/>
          <w:kern w:val="32"/>
          <w:sz w:val="32"/>
          <w:szCs w:val="32"/>
        </w:rPr>
        <w:t xml:space="preserve">Engagement </w:t>
      </w:r>
      <w:r w:rsidR="003D5FC9" w:rsidRPr="007E31D1">
        <w:rPr>
          <w:rFonts w:ascii="Arial" w:eastAsia="Calibri" w:hAnsi="Arial" w:cs="Arial"/>
          <w:bCs/>
          <w:kern w:val="32"/>
          <w:sz w:val="32"/>
          <w:szCs w:val="32"/>
        </w:rPr>
        <w:t>Officer</w:t>
      </w:r>
    </w:p>
    <w:p w14:paraId="13F0A669" w14:textId="77777777" w:rsidR="00E73249" w:rsidRPr="007E31D1" w:rsidRDefault="00E73249" w:rsidP="00210AB8">
      <w:pPr>
        <w:spacing w:after="0"/>
        <w:jc w:val="both"/>
        <w:rPr>
          <w:rFonts w:ascii="Arial" w:hAnsi="Arial" w:cs="Arial"/>
          <w:b/>
        </w:rPr>
      </w:pPr>
    </w:p>
    <w:p w14:paraId="122CC125" w14:textId="12CAC259" w:rsidR="00C610E0" w:rsidRPr="007E31D1" w:rsidRDefault="00C610E0" w:rsidP="00210AB8">
      <w:pPr>
        <w:spacing w:after="0"/>
        <w:jc w:val="both"/>
        <w:rPr>
          <w:rFonts w:ascii="Arial" w:hAnsi="Arial" w:cs="Arial"/>
          <w:b/>
        </w:rPr>
      </w:pPr>
      <w:r w:rsidRPr="007E31D1">
        <w:rPr>
          <w:rFonts w:ascii="Arial" w:hAnsi="Arial" w:cs="Arial"/>
          <w:b/>
        </w:rPr>
        <w:t>Title:</w:t>
      </w:r>
      <w:r w:rsidRPr="007E31D1">
        <w:rPr>
          <w:rFonts w:ascii="Arial" w:hAnsi="Arial" w:cs="Arial"/>
        </w:rPr>
        <w:t xml:space="preserve"> </w:t>
      </w:r>
      <w:r w:rsidR="00E73249" w:rsidRPr="007E31D1">
        <w:rPr>
          <w:rFonts w:ascii="Arial" w:hAnsi="Arial" w:cs="Arial"/>
        </w:rPr>
        <w:t xml:space="preserve">Youth </w:t>
      </w:r>
      <w:r w:rsidR="003A45EF" w:rsidRPr="007E31D1">
        <w:rPr>
          <w:rFonts w:ascii="Arial" w:hAnsi="Arial" w:cs="Arial"/>
        </w:rPr>
        <w:t>Engagement</w:t>
      </w:r>
      <w:r w:rsidR="00FD5427" w:rsidRPr="007E31D1">
        <w:rPr>
          <w:rFonts w:ascii="Arial" w:hAnsi="Arial" w:cs="Arial"/>
        </w:rPr>
        <w:t xml:space="preserve"> Officer</w:t>
      </w:r>
      <w:r w:rsidR="000844F6">
        <w:rPr>
          <w:rFonts w:ascii="Arial" w:hAnsi="Arial" w:cs="Arial"/>
        </w:rPr>
        <w:t xml:space="preserve"> </w:t>
      </w:r>
    </w:p>
    <w:p w14:paraId="59FA685B" w14:textId="02D35D52" w:rsidR="00B37B91" w:rsidRPr="007E31D1" w:rsidRDefault="00FC1E22" w:rsidP="00210AB8">
      <w:pPr>
        <w:spacing w:after="0"/>
        <w:jc w:val="both"/>
        <w:rPr>
          <w:rFonts w:ascii="Arial" w:hAnsi="Arial" w:cs="Arial"/>
        </w:rPr>
      </w:pPr>
      <w:r w:rsidRPr="108C27E0">
        <w:rPr>
          <w:rFonts w:ascii="Arial" w:hAnsi="Arial" w:cs="Arial"/>
          <w:b/>
          <w:bCs/>
        </w:rPr>
        <w:t xml:space="preserve">Contract: </w:t>
      </w:r>
      <w:r w:rsidR="005E2D45" w:rsidRPr="108C27E0">
        <w:rPr>
          <w:rFonts w:ascii="Arial" w:hAnsi="Arial" w:cs="Arial"/>
        </w:rPr>
        <w:t>Fixed Term u</w:t>
      </w:r>
      <w:r w:rsidR="0027221E" w:rsidRPr="108C27E0">
        <w:rPr>
          <w:rFonts w:ascii="Arial" w:hAnsi="Arial" w:cs="Arial"/>
        </w:rPr>
        <w:t>ntil 3</w:t>
      </w:r>
      <w:r w:rsidR="005E5C4F">
        <w:rPr>
          <w:rFonts w:ascii="Arial" w:hAnsi="Arial" w:cs="Arial"/>
        </w:rPr>
        <w:t>1</w:t>
      </w:r>
      <w:r w:rsidR="005E5C4F" w:rsidRPr="005E5C4F">
        <w:rPr>
          <w:rFonts w:ascii="Arial" w:hAnsi="Arial" w:cs="Arial"/>
          <w:vertAlign w:val="superscript"/>
        </w:rPr>
        <w:t>st</w:t>
      </w:r>
      <w:r w:rsidR="005E5C4F">
        <w:rPr>
          <w:rFonts w:ascii="Arial" w:hAnsi="Arial" w:cs="Arial"/>
        </w:rPr>
        <w:t xml:space="preserve"> </w:t>
      </w:r>
      <w:r w:rsidR="00422B8A">
        <w:rPr>
          <w:rFonts w:ascii="Arial" w:hAnsi="Arial" w:cs="Arial"/>
        </w:rPr>
        <w:t>March 2026</w:t>
      </w:r>
      <w:r w:rsidR="004F19A0">
        <w:rPr>
          <w:rFonts w:ascii="Arial" w:hAnsi="Arial" w:cs="Arial"/>
        </w:rPr>
        <w:t xml:space="preserve"> </w:t>
      </w:r>
      <w:r w:rsidR="004F19A0" w:rsidRPr="00164EFE">
        <w:rPr>
          <w:rFonts w:ascii="Arial" w:hAnsi="Arial" w:cs="Arial"/>
        </w:rPr>
        <w:t>(with possibility of extension)</w:t>
      </w:r>
    </w:p>
    <w:p w14:paraId="76824292" w14:textId="692B38E0" w:rsidR="00E73249" w:rsidRPr="007E31D1" w:rsidRDefault="00E73249" w:rsidP="00210AB8">
      <w:pPr>
        <w:spacing w:after="0"/>
        <w:jc w:val="both"/>
        <w:rPr>
          <w:rFonts w:ascii="Arial" w:hAnsi="Arial" w:cs="Arial"/>
        </w:rPr>
      </w:pPr>
      <w:r w:rsidRPr="007E31D1">
        <w:rPr>
          <w:rFonts w:ascii="Arial" w:hAnsi="Arial" w:cs="Arial"/>
          <w:b/>
        </w:rPr>
        <w:t>Hours:</w:t>
      </w:r>
      <w:r w:rsidR="00E47DA7" w:rsidRPr="007E31D1">
        <w:rPr>
          <w:rFonts w:ascii="Arial" w:hAnsi="Arial" w:cs="Arial"/>
        </w:rPr>
        <w:tab/>
        <w:t xml:space="preserve"> </w:t>
      </w:r>
      <w:r w:rsidR="005E5C4F">
        <w:rPr>
          <w:rFonts w:ascii="Arial" w:hAnsi="Arial" w:cs="Arial"/>
        </w:rPr>
        <w:t xml:space="preserve">Part </w:t>
      </w:r>
      <w:r w:rsidR="0027221E" w:rsidRPr="007E31D1">
        <w:rPr>
          <w:rFonts w:ascii="Arial" w:hAnsi="Arial" w:cs="Arial"/>
        </w:rPr>
        <w:t>Time.</w:t>
      </w:r>
      <w:r w:rsidR="005E5C4F">
        <w:rPr>
          <w:rFonts w:ascii="Arial" w:hAnsi="Arial" w:cs="Arial"/>
        </w:rPr>
        <w:t xml:space="preserve"> 22.5 hrs </w:t>
      </w:r>
      <w:r w:rsidR="0031592E">
        <w:rPr>
          <w:rFonts w:ascii="Arial" w:hAnsi="Arial" w:cs="Arial"/>
        </w:rPr>
        <w:t>per</w:t>
      </w:r>
      <w:r w:rsidR="005E5C4F">
        <w:rPr>
          <w:rFonts w:ascii="Arial" w:hAnsi="Arial" w:cs="Arial"/>
        </w:rPr>
        <w:t xml:space="preserve"> week </w:t>
      </w:r>
      <w:r w:rsidR="00DE1BC2">
        <w:rPr>
          <w:rFonts w:ascii="Arial" w:hAnsi="Arial" w:cs="Arial"/>
        </w:rPr>
        <w:t xml:space="preserve">(0.6 of FTE) </w:t>
      </w:r>
      <w:r w:rsidR="005E5C4F">
        <w:rPr>
          <w:rFonts w:ascii="Arial" w:hAnsi="Arial" w:cs="Arial"/>
        </w:rPr>
        <w:t xml:space="preserve">to include </w:t>
      </w:r>
      <w:r w:rsidR="0031592E">
        <w:rPr>
          <w:rFonts w:ascii="Arial" w:hAnsi="Arial" w:cs="Arial"/>
        </w:rPr>
        <w:t xml:space="preserve">fortnightly </w:t>
      </w:r>
      <w:r w:rsidR="005E5C4F">
        <w:rPr>
          <w:rFonts w:ascii="Arial" w:hAnsi="Arial" w:cs="Arial"/>
        </w:rPr>
        <w:t xml:space="preserve">Tuesday evenings </w:t>
      </w:r>
      <w:r w:rsidR="00E20342">
        <w:rPr>
          <w:rFonts w:ascii="Arial" w:hAnsi="Arial" w:cs="Arial"/>
        </w:rPr>
        <w:t>5.30-8.30pm</w:t>
      </w:r>
      <w:r w:rsidR="0031592E">
        <w:rPr>
          <w:rFonts w:ascii="Arial" w:hAnsi="Arial" w:cs="Arial"/>
        </w:rPr>
        <w:t xml:space="preserve">. </w:t>
      </w:r>
      <w:r w:rsidR="004C6590">
        <w:rPr>
          <w:rFonts w:ascii="Arial" w:hAnsi="Arial" w:cs="Arial"/>
        </w:rPr>
        <w:t xml:space="preserve">All other hours are flexible. </w:t>
      </w:r>
      <w:r w:rsidR="0031592E">
        <w:rPr>
          <w:rFonts w:ascii="Arial" w:hAnsi="Arial" w:cs="Arial"/>
        </w:rPr>
        <w:t xml:space="preserve">Some </w:t>
      </w:r>
      <w:r w:rsidRPr="007E31D1">
        <w:rPr>
          <w:rFonts w:ascii="Arial" w:hAnsi="Arial" w:cs="Arial"/>
        </w:rPr>
        <w:t xml:space="preserve">weekend work </w:t>
      </w:r>
      <w:r w:rsidR="00BB381B">
        <w:rPr>
          <w:rFonts w:ascii="Arial" w:hAnsi="Arial" w:cs="Arial"/>
        </w:rPr>
        <w:t>could</w:t>
      </w:r>
      <w:r w:rsidR="00CC6793" w:rsidRPr="007E31D1">
        <w:rPr>
          <w:rFonts w:ascii="Arial" w:hAnsi="Arial" w:cs="Arial"/>
        </w:rPr>
        <w:t xml:space="preserve"> be </w:t>
      </w:r>
      <w:r w:rsidRPr="007E31D1">
        <w:rPr>
          <w:rFonts w:ascii="Arial" w:hAnsi="Arial" w:cs="Arial"/>
        </w:rPr>
        <w:t>required</w:t>
      </w:r>
      <w:r w:rsidR="00BB381B">
        <w:rPr>
          <w:rFonts w:ascii="Arial" w:hAnsi="Arial" w:cs="Arial"/>
        </w:rPr>
        <w:t>.</w:t>
      </w:r>
    </w:p>
    <w:p w14:paraId="7E40E13B" w14:textId="4D2202BF" w:rsidR="00C610E0" w:rsidRPr="007E31D1" w:rsidRDefault="00C610E0" w:rsidP="00E73249">
      <w:pPr>
        <w:spacing w:after="0"/>
        <w:jc w:val="both"/>
        <w:rPr>
          <w:rFonts w:ascii="Arial" w:hAnsi="Arial" w:cs="Arial"/>
        </w:rPr>
      </w:pPr>
      <w:r w:rsidRPr="007E31D1">
        <w:rPr>
          <w:rFonts w:ascii="Arial" w:hAnsi="Arial" w:cs="Arial"/>
          <w:b/>
        </w:rPr>
        <w:t>Reports to:</w:t>
      </w:r>
      <w:r w:rsidR="00CB4918" w:rsidRPr="007E31D1">
        <w:rPr>
          <w:rFonts w:ascii="Arial" w:hAnsi="Arial" w:cs="Arial"/>
          <w:b/>
        </w:rPr>
        <w:t xml:space="preserve"> </w:t>
      </w:r>
      <w:r w:rsidR="00836FB9">
        <w:rPr>
          <w:rFonts w:ascii="Arial" w:hAnsi="Arial" w:cs="Arial"/>
        </w:rPr>
        <w:t>Senior Youth Engagement Officer</w:t>
      </w:r>
    </w:p>
    <w:p w14:paraId="1A0DA0ED" w14:textId="0F5FFF9D" w:rsidR="00C610E0" w:rsidRPr="007E31D1" w:rsidRDefault="007E49B4" w:rsidP="00210AB8">
      <w:pPr>
        <w:spacing w:after="0"/>
        <w:jc w:val="both"/>
        <w:rPr>
          <w:rFonts w:ascii="Arial" w:hAnsi="Arial" w:cs="Arial"/>
        </w:rPr>
      </w:pPr>
      <w:r w:rsidRPr="108C27E0">
        <w:rPr>
          <w:rFonts w:ascii="Arial" w:hAnsi="Arial" w:cs="Arial"/>
          <w:b/>
          <w:bCs/>
        </w:rPr>
        <w:t>Responsible for:</w:t>
      </w:r>
      <w:r w:rsidR="67795DDF" w:rsidRPr="108C27E0">
        <w:rPr>
          <w:rFonts w:ascii="Arial" w:hAnsi="Arial" w:cs="Arial"/>
        </w:rPr>
        <w:t xml:space="preserve"> </w:t>
      </w:r>
      <w:r w:rsidR="7031C7C8" w:rsidRPr="108C27E0">
        <w:rPr>
          <w:rFonts w:ascii="Arial" w:hAnsi="Arial" w:cs="Arial"/>
        </w:rPr>
        <w:t>Project Volu</w:t>
      </w:r>
      <w:r w:rsidR="0027221E" w:rsidRPr="108C27E0">
        <w:rPr>
          <w:rFonts w:ascii="Arial" w:hAnsi="Arial" w:cs="Arial"/>
        </w:rPr>
        <w:t>nteers</w:t>
      </w:r>
    </w:p>
    <w:p w14:paraId="4609FF39" w14:textId="77777777" w:rsidR="006E7F31" w:rsidRDefault="00C610E0" w:rsidP="00CC7584">
      <w:pPr>
        <w:spacing w:after="0"/>
        <w:jc w:val="both"/>
        <w:rPr>
          <w:rFonts w:ascii="Arial" w:hAnsi="Arial" w:cs="Arial"/>
          <w:b/>
          <w:bCs/>
        </w:rPr>
      </w:pPr>
      <w:r w:rsidRPr="007E31D1">
        <w:rPr>
          <w:rFonts w:ascii="Arial" w:hAnsi="Arial" w:cs="Arial"/>
          <w:b/>
        </w:rPr>
        <w:t>Location</w:t>
      </w:r>
      <w:r w:rsidR="00CC7584" w:rsidRPr="007E31D1">
        <w:rPr>
          <w:rFonts w:ascii="Arial" w:hAnsi="Arial" w:cs="Arial"/>
          <w:b/>
        </w:rPr>
        <w:t xml:space="preserve">: </w:t>
      </w:r>
      <w:r w:rsidR="00CC7584" w:rsidRPr="007E31D1">
        <w:rPr>
          <w:rFonts w:ascii="Arial" w:hAnsi="Arial" w:cs="Arial"/>
        </w:rPr>
        <w:t xml:space="preserve">Working </w:t>
      </w:r>
      <w:r w:rsidR="00CC7584">
        <w:rPr>
          <w:rFonts w:ascii="Arial" w:hAnsi="Arial" w:cs="Arial"/>
        </w:rPr>
        <w:t xml:space="preserve">with young people </w:t>
      </w:r>
      <w:r w:rsidR="00CC7584" w:rsidRPr="007E31D1">
        <w:rPr>
          <w:rFonts w:ascii="Arial" w:hAnsi="Arial" w:cs="Arial"/>
        </w:rPr>
        <w:t xml:space="preserve">across </w:t>
      </w:r>
      <w:r w:rsidR="00CC7584">
        <w:rPr>
          <w:rFonts w:ascii="Arial" w:hAnsi="Arial" w:cs="Arial"/>
        </w:rPr>
        <w:t xml:space="preserve">Gwent but with a focus </w:t>
      </w:r>
      <w:r w:rsidR="006E7F31">
        <w:rPr>
          <w:rFonts w:ascii="Arial" w:hAnsi="Arial" w:cs="Arial"/>
        </w:rPr>
        <w:t>around Magor and Newport</w:t>
      </w:r>
      <w:r w:rsidR="00CC7584" w:rsidRPr="007E31D1">
        <w:rPr>
          <w:rFonts w:ascii="Arial" w:hAnsi="Arial" w:cs="Arial"/>
        </w:rPr>
        <w:t>. Working flexibly from home and any GWT Office</w:t>
      </w:r>
      <w:r w:rsidR="00CC7584" w:rsidRPr="108C27E0">
        <w:rPr>
          <w:rFonts w:ascii="Arial" w:hAnsi="Arial" w:cs="Arial"/>
          <w:b/>
          <w:bCs/>
        </w:rPr>
        <w:t xml:space="preserve"> </w:t>
      </w:r>
    </w:p>
    <w:p w14:paraId="261345EE" w14:textId="4C126C97" w:rsidR="000B289B" w:rsidRPr="007E31D1" w:rsidRDefault="3229B080" w:rsidP="00CC7584">
      <w:pPr>
        <w:spacing w:after="0"/>
        <w:jc w:val="both"/>
        <w:rPr>
          <w:rFonts w:ascii="Arial" w:eastAsia="Arial" w:hAnsi="Arial" w:cs="Arial"/>
        </w:rPr>
      </w:pPr>
      <w:r w:rsidRPr="00BE3598">
        <w:rPr>
          <w:rFonts w:ascii="Arial" w:hAnsi="Arial" w:cs="Arial"/>
          <w:b/>
          <w:bCs/>
        </w:rPr>
        <w:t>Salary</w:t>
      </w:r>
      <w:r w:rsidR="00FD5427" w:rsidRPr="00BE3598">
        <w:rPr>
          <w:rFonts w:ascii="Arial" w:hAnsi="Arial" w:cs="Arial"/>
        </w:rPr>
        <w:t>:</w:t>
      </w:r>
      <w:r w:rsidR="00E73249" w:rsidRPr="00BE3598">
        <w:rPr>
          <w:rFonts w:ascii="Arial" w:hAnsi="Arial" w:cs="Arial"/>
        </w:rPr>
        <w:t xml:space="preserve"> </w:t>
      </w:r>
      <w:r w:rsidR="15C77ACC" w:rsidRPr="00BE3598">
        <w:rPr>
          <w:rStyle w:val="normaltextrun"/>
          <w:rFonts w:ascii="Arial" w:eastAsia="Arial" w:hAnsi="Arial" w:cs="Arial"/>
          <w:color w:val="000000" w:themeColor="text1"/>
        </w:rPr>
        <w:t>£2</w:t>
      </w:r>
      <w:r w:rsidR="00EB134C" w:rsidRPr="00BE3598">
        <w:rPr>
          <w:rStyle w:val="normaltextrun"/>
          <w:rFonts w:ascii="Arial" w:eastAsia="Arial" w:hAnsi="Arial" w:cs="Arial"/>
          <w:color w:val="000000" w:themeColor="text1"/>
        </w:rPr>
        <w:t>6,473</w:t>
      </w:r>
      <w:r w:rsidR="001C3266">
        <w:rPr>
          <w:rStyle w:val="normaltextrun"/>
          <w:rFonts w:ascii="Arial" w:eastAsia="Arial" w:hAnsi="Arial" w:cs="Arial"/>
          <w:color w:val="000000" w:themeColor="text1"/>
        </w:rPr>
        <w:t xml:space="preserve"> FTE</w:t>
      </w:r>
      <w:r w:rsidR="00EB134C" w:rsidRPr="00BE3598">
        <w:rPr>
          <w:rStyle w:val="normaltextrun"/>
          <w:rFonts w:ascii="Arial" w:eastAsia="Arial" w:hAnsi="Arial" w:cs="Arial"/>
          <w:color w:val="000000" w:themeColor="text1"/>
        </w:rPr>
        <w:t xml:space="preserve"> </w:t>
      </w:r>
      <w:r w:rsidR="00F56136">
        <w:rPr>
          <w:rStyle w:val="normaltextrun"/>
          <w:rFonts w:ascii="Arial" w:eastAsia="Arial" w:hAnsi="Arial" w:cs="Arial"/>
          <w:color w:val="000000" w:themeColor="text1"/>
        </w:rPr>
        <w:t>(£15</w:t>
      </w:r>
      <w:r w:rsidR="00DE1BC2">
        <w:rPr>
          <w:rStyle w:val="normaltextrun"/>
          <w:rFonts w:ascii="Arial" w:eastAsia="Arial" w:hAnsi="Arial" w:cs="Arial"/>
          <w:color w:val="000000" w:themeColor="text1"/>
        </w:rPr>
        <w:t>,883 actual)</w:t>
      </w:r>
    </w:p>
    <w:p w14:paraId="4C6E857D" w14:textId="77777777" w:rsidR="005A1BBF" w:rsidRPr="007E31D1" w:rsidRDefault="005A1BBF" w:rsidP="00210AB8">
      <w:pPr>
        <w:spacing w:after="0"/>
        <w:jc w:val="both"/>
        <w:rPr>
          <w:rFonts w:ascii="Arial" w:hAnsi="Arial" w:cs="Arial"/>
        </w:rPr>
      </w:pPr>
    </w:p>
    <w:p w14:paraId="4703F7EF" w14:textId="77777777" w:rsidR="00F912D9" w:rsidRPr="007E31D1" w:rsidRDefault="00F912D9" w:rsidP="00210AB8">
      <w:pPr>
        <w:spacing w:after="0"/>
        <w:ind w:left="1843" w:hanging="1843"/>
        <w:jc w:val="both"/>
        <w:rPr>
          <w:rFonts w:ascii="Arial" w:hAnsi="Arial" w:cs="Arial"/>
          <w:b/>
        </w:rPr>
      </w:pPr>
      <w:r w:rsidRPr="007E31D1">
        <w:rPr>
          <w:rFonts w:ascii="Arial" w:hAnsi="Arial" w:cs="Arial"/>
          <w:b/>
        </w:rPr>
        <w:t>Overall purpose</w:t>
      </w:r>
      <w:r w:rsidR="004378A1" w:rsidRPr="007E31D1">
        <w:rPr>
          <w:rFonts w:ascii="Arial" w:hAnsi="Arial" w:cs="Arial"/>
          <w:b/>
        </w:rPr>
        <w:t xml:space="preserve"> </w:t>
      </w:r>
      <w:r w:rsidRPr="007E31D1">
        <w:rPr>
          <w:rFonts w:ascii="Arial" w:hAnsi="Arial" w:cs="Arial"/>
          <w:b/>
        </w:rPr>
        <w:t xml:space="preserve"> </w:t>
      </w:r>
    </w:p>
    <w:p w14:paraId="7E4B5866" w14:textId="7D1F5C98" w:rsidR="00483AE4" w:rsidRPr="007E31D1" w:rsidRDefault="00E73249" w:rsidP="003A45EF">
      <w:pPr>
        <w:rPr>
          <w:rFonts w:ascii="Arial" w:hAnsi="Arial" w:cs="Arial"/>
          <w:b/>
        </w:rPr>
      </w:pPr>
      <w:r w:rsidRPr="007E31D1">
        <w:rPr>
          <w:rFonts w:ascii="Arial" w:hAnsi="Arial" w:cs="Arial"/>
        </w:rPr>
        <w:t xml:space="preserve">To </w:t>
      </w:r>
      <w:r w:rsidR="003911FB">
        <w:rPr>
          <w:rFonts w:ascii="Arial" w:hAnsi="Arial" w:cs="Arial"/>
        </w:rPr>
        <w:t>support</w:t>
      </w:r>
      <w:r w:rsidRPr="007E31D1">
        <w:rPr>
          <w:rFonts w:ascii="Arial" w:hAnsi="Arial" w:cs="Arial"/>
        </w:rPr>
        <w:t xml:space="preserve"> </w:t>
      </w:r>
      <w:r w:rsidR="00836FB9">
        <w:rPr>
          <w:rFonts w:ascii="Arial" w:hAnsi="Arial" w:cs="Arial"/>
        </w:rPr>
        <w:t xml:space="preserve">and deliver </w:t>
      </w:r>
      <w:r w:rsidRPr="007E31D1">
        <w:rPr>
          <w:rFonts w:ascii="Arial" w:hAnsi="Arial" w:cs="Arial"/>
        </w:rPr>
        <w:t xml:space="preserve">Gwent Wildlife Trust’s element within the pan-Wales youth-led </w:t>
      </w:r>
      <w:r w:rsidR="004B10D9" w:rsidRPr="007E31D1">
        <w:rPr>
          <w:rFonts w:ascii="Arial" w:hAnsi="Arial" w:cs="Arial"/>
        </w:rPr>
        <w:t>Stand for Nature Wales (S</w:t>
      </w:r>
      <w:r w:rsidR="006966DF">
        <w:rPr>
          <w:rFonts w:ascii="Arial" w:hAnsi="Arial" w:cs="Arial"/>
        </w:rPr>
        <w:t>F</w:t>
      </w:r>
      <w:r w:rsidR="004B10D9" w:rsidRPr="007E31D1">
        <w:rPr>
          <w:rFonts w:ascii="Arial" w:hAnsi="Arial" w:cs="Arial"/>
        </w:rPr>
        <w:t>NW)</w:t>
      </w:r>
      <w:r w:rsidRPr="007E31D1">
        <w:rPr>
          <w:rFonts w:ascii="Arial" w:hAnsi="Arial" w:cs="Arial"/>
        </w:rPr>
        <w:t xml:space="preserve"> Project</w:t>
      </w:r>
      <w:r w:rsidR="002D21F4">
        <w:rPr>
          <w:rFonts w:ascii="Arial" w:hAnsi="Arial" w:cs="Arial"/>
        </w:rPr>
        <w:t xml:space="preserve">, </w:t>
      </w:r>
      <w:r w:rsidRPr="007E31D1">
        <w:rPr>
          <w:rFonts w:ascii="Arial" w:hAnsi="Arial" w:cs="Arial"/>
        </w:rPr>
        <w:t xml:space="preserve">funded by the National Lottery Community Fund’s Climate Action Fund. </w:t>
      </w:r>
      <w:r w:rsidR="00E101D1" w:rsidRPr="007E31D1">
        <w:rPr>
          <w:rFonts w:ascii="Arial" w:hAnsi="Arial" w:cs="Arial"/>
        </w:rPr>
        <w:t xml:space="preserve">To </w:t>
      </w:r>
      <w:r w:rsidR="00E101D1">
        <w:rPr>
          <w:rFonts w:ascii="Arial" w:hAnsi="Arial" w:cs="Arial"/>
        </w:rPr>
        <w:t>support</w:t>
      </w:r>
      <w:r w:rsidR="00E101D1" w:rsidRPr="007E31D1">
        <w:rPr>
          <w:rFonts w:ascii="Arial" w:hAnsi="Arial" w:cs="Arial"/>
        </w:rPr>
        <w:t xml:space="preserve"> and implement Gwent Wildlife Trust’s </w:t>
      </w:r>
      <w:r w:rsidR="00E101D1">
        <w:rPr>
          <w:rFonts w:ascii="Arial" w:hAnsi="Arial" w:cs="Arial"/>
        </w:rPr>
        <w:t xml:space="preserve">wider Youth Engagement programme, facilitating meaningful engagement with schools, </w:t>
      </w:r>
      <w:r w:rsidR="00EE305C">
        <w:rPr>
          <w:rFonts w:ascii="Arial" w:hAnsi="Arial" w:cs="Arial"/>
        </w:rPr>
        <w:t>colleges</w:t>
      </w:r>
      <w:r w:rsidR="006966DF">
        <w:rPr>
          <w:rFonts w:ascii="Arial" w:hAnsi="Arial" w:cs="Arial"/>
        </w:rPr>
        <w:t>, universities</w:t>
      </w:r>
      <w:r w:rsidR="00EE305C">
        <w:rPr>
          <w:rFonts w:ascii="Arial" w:hAnsi="Arial" w:cs="Arial"/>
        </w:rPr>
        <w:t xml:space="preserve"> and </w:t>
      </w:r>
      <w:r w:rsidR="005F6727">
        <w:rPr>
          <w:rFonts w:ascii="Arial" w:hAnsi="Arial" w:cs="Arial"/>
        </w:rPr>
        <w:t xml:space="preserve">alternative education. </w:t>
      </w:r>
    </w:p>
    <w:p w14:paraId="2B8B3352" w14:textId="77777777" w:rsidR="005A1BBF" w:rsidRPr="007E31D1" w:rsidRDefault="00F912D9" w:rsidP="00210AB8">
      <w:pPr>
        <w:spacing w:after="0"/>
        <w:jc w:val="both"/>
        <w:rPr>
          <w:rFonts w:ascii="Arial" w:hAnsi="Arial" w:cs="Arial"/>
          <w:b/>
        </w:rPr>
      </w:pPr>
      <w:r w:rsidRPr="007E31D1">
        <w:rPr>
          <w:rFonts w:ascii="Arial" w:hAnsi="Arial" w:cs="Arial"/>
          <w:b/>
        </w:rPr>
        <w:t>Main responsibilities</w:t>
      </w:r>
    </w:p>
    <w:p w14:paraId="163CAAC8" w14:textId="4FB0024A" w:rsidR="00E73249" w:rsidRPr="007E31D1" w:rsidRDefault="008E4390" w:rsidP="00E73249">
      <w:pPr>
        <w:pStyle w:val="NoSpacing"/>
        <w:numPr>
          <w:ilvl w:val="0"/>
          <w:numId w:val="14"/>
        </w:numPr>
        <w:spacing w:line="276" w:lineRule="auto"/>
        <w:rPr>
          <w:rFonts w:ascii="Arial" w:hAnsi="Arial" w:cs="Arial"/>
        </w:rPr>
      </w:pPr>
      <w:r w:rsidRPr="007E31D1">
        <w:rPr>
          <w:rFonts w:ascii="Arial" w:hAnsi="Arial" w:cs="Arial"/>
        </w:rPr>
        <w:t>Hold responsibility</w:t>
      </w:r>
      <w:r w:rsidR="00E73249" w:rsidRPr="007E31D1">
        <w:rPr>
          <w:rFonts w:ascii="Arial" w:hAnsi="Arial" w:cs="Arial"/>
        </w:rPr>
        <w:t xml:space="preserve"> of the </w:t>
      </w:r>
      <w:r w:rsidR="004B10D9" w:rsidRPr="007E31D1">
        <w:rPr>
          <w:rFonts w:ascii="Arial" w:hAnsi="Arial" w:cs="Arial"/>
        </w:rPr>
        <w:t>S</w:t>
      </w:r>
      <w:r w:rsidR="006966DF">
        <w:rPr>
          <w:rFonts w:ascii="Arial" w:hAnsi="Arial" w:cs="Arial"/>
        </w:rPr>
        <w:t>F</w:t>
      </w:r>
      <w:r w:rsidR="004B10D9" w:rsidRPr="007E31D1">
        <w:rPr>
          <w:rFonts w:ascii="Arial" w:hAnsi="Arial" w:cs="Arial"/>
        </w:rPr>
        <w:t>NW</w:t>
      </w:r>
      <w:r w:rsidR="00E73249" w:rsidRPr="007E31D1">
        <w:rPr>
          <w:rFonts w:ascii="Arial" w:hAnsi="Arial" w:cs="Arial"/>
        </w:rPr>
        <w:t xml:space="preserve"> </w:t>
      </w:r>
      <w:r w:rsidR="004B10D9" w:rsidRPr="007E31D1">
        <w:rPr>
          <w:rFonts w:ascii="Arial" w:hAnsi="Arial" w:cs="Arial"/>
        </w:rPr>
        <w:t>Newport</w:t>
      </w:r>
      <w:r w:rsidR="00E73249" w:rsidRPr="007E31D1">
        <w:rPr>
          <w:rFonts w:ascii="Arial" w:hAnsi="Arial" w:cs="Arial"/>
        </w:rPr>
        <w:t xml:space="preserve"> project at GWT </w:t>
      </w:r>
      <w:r w:rsidR="009F37A6" w:rsidRPr="007E31D1">
        <w:rPr>
          <w:rFonts w:ascii="Arial" w:hAnsi="Arial" w:cs="Arial"/>
        </w:rPr>
        <w:t xml:space="preserve">and </w:t>
      </w:r>
      <w:r w:rsidR="00E73249" w:rsidRPr="007E31D1">
        <w:rPr>
          <w:rFonts w:ascii="Arial" w:hAnsi="Arial" w:cs="Arial"/>
        </w:rPr>
        <w:t xml:space="preserve">deliver activities which will successfully </w:t>
      </w:r>
      <w:r w:rsidR="009F37A6" w:rsidRPr="007E31D1">
        <w:rPr>
          <w:rFonts w:ascii="Arial" w:hAnsi="Arial" w:cs="Arial"/>
        </w:rPr>
        <w:t>achieve</w:t>
      </w:r>
      <w:r w:rsidR="00E73249" w:rsidRPr="007E31D1">
        <w:rPr>
          <w:rFonts w:ascii="Arial" w:hAnsi="Arial" w:cs="Arial"/>
        </w:rPr>
        <w:t xml:space="preserve"> the outputs by 31</w:t>
      </w:r>
      <w:r w:rsidR="00E73249" w:rsidRPr="007E31D1">
        <w:rPr>
          <w:rFonts w:ascii="Arial" w:hAnsi="Arial" w:cs="Arial"/>
          <w:vertAlign w:val="superscript"/>
        </w:rPr>
        <w:t>st</w:t>
      </w:r>
      <w:r w:rsidR="00E73249" w:rsidRPr="007E31D1">
        <w:rPr>
          <w:rFonts w:ascii="Arial" w:hAnsi="Arial" w:cs="Arial"/>
        </w:rPr>
        <w:t xml:space="preserve"> </w:t>
      </w:r>
      <w:r w:rsidR="00FE6F35">
        <w:rPr>
          <w:rFonts w:ascii="Arial" w:hAnsi="Arial" w:cs="Arial"/>
        </w:rPr>
        <w:t>March 2026</w:t>
      </w:r>
      <w:r w:rsidR="00E73249" w:rsidRPr="007E31D1">
        <w:rPr>
          <w:rFonts w:ascii="Arial" w:hAnsi="Arial" w:cs="Arial"/>
        </w:rPr>
        <w:t>. This will include but is not restricted to:</w:t>
      </w:r>
    </w:p>
    <w:p w14:paraId="307073E7" w14:textId="49F6E1EA" w:rsidR="0027221E" w:rsidRPr="007E31D1" w:rsidRDefault="0027221E" w:rsidP="0027221E">
      <w:pPr>
        <w:pStyle w:val="NoSpacing"/>
        <w:numPr>
          <w:ilvl w:val="1"/>
          <w:numId w:val="14"/>
        </w:numPr>
        <w:spacing w:line="276" w:lineRule="auto"/>
        <w:rPr>
          <w:rFonts w:ascii="Arial" w:hAnsi="Arial" w:cs="Arial"/>
        </w:rPr>
      </w:pPr>
      <w:r w:rsidRPr="108C27E0">
        <w:rPr>
          <w:rFonts w:ascii="Arial" w:hAnsi="Arial" w:cs="Arial"/>
        </w:rPr>
        <w:t xml:space="preserve">Work closely with the rest of the </w:t>
      </w:r>
      <w:r w:rsidR="00FE6F35">
        <w:rPr>
          <w:rFonts w:ascii="Arial" w:hAnsi="Arial" w:cs="Arial"/>
        </w:rPr>
        <w:t>youth engagement</w:t>
      </w:r>
      <w:r w:rsidRPr="108C27E0">
        <w:rPr>
          <w:rFonts w:ascii="Arial" w:hAnsi="Arial" w:cs="Arial"/>
        </w:rPr>
        <w:t xml:space="preserve"> team at GWT</w:t>
      </w:r>
      <w:r w:rsidR="007513B9">
        <w:rPr>
          <w:rFonts w:ascii="Arial" w:hAnsi="Arial" w:cs="Arial"/>
        </w:rPr>
        <w:t>.</w:t>
      </w:r>
    </w:p>
    <w:p w14:paraId="651B3610" w14:textId="770AF114" w:rsidR="00E73249" w:rsidRPr="007E31D1" w:rsidRDefault="00E73249" w:rsidP="009F37A6">
      <w:pPr>
        <w:pStyle w:val="NoSpacing"/>
        <w:numPr>
          <w:ilvl w:val="1"/>
          <w:numId w:val="14"/>
        </w:numPr>
        <w:spacing w:line="276" w:lineRule="auto"/>
        <w:rPr>
          <w:rFonts w:ascii="Arial" w:hAnsi="Arial" w:cs="Arial"/>
        </w:rPr>
      </w:pPr>
      <w:r w:rsidRPr="007E31D1">
        <w:rPr>
          <w:rFonts w:ascii="Arial" w:hAnsi="Arial" w:cs="Arial"/>
        </w:rPr>
        <w:t xml:space="preserve">Consult with </w:t>
      </w:r>
      <w:r w:rsidR="00DA3970" w:rsidRPr="007E31D1">
        <w:rPr>
          <w:rFonts w:ascii="Arial" w:hAnsi="Arial" w:cs="Arial"/>
        </w:rPr>
        <w:t xml:space="preserve">and listen to </w:t>
      </w:r>
      <w:r w:rsidRPr="007E31D1">
        <w:rPr>
          <w:rFonts w:ascii="Arial" w:hAnsi="Arial" w:cs="Arial"/>
        </w:rPr>
        <w:t>local groups and young people to determine community requirements and reflect this in the project delivery.</w:t>
      </w:r>
    </w:p>
    <w:p w14:paraId="5FF5F926" w14:textId="3AC1E7F9" w:rsidR="00E73249" w:rsidRPr="007E31D1" w:rsidRDefault="00E73249" w:rsidP="009F37A6">
      <w:pPr>
        <w:pStyle w:val="NoSpacing"/>
        <w:numPr>
          <w:ilvl w:val="1"/>
          <w:numId w:val="14"/>
        </w:numPr>
        <w:spacing w:line="276" w:lineRule="auto"/>
        <w:rPr>
          <w:rFonts w:ascii="Arial" w:hAnsi="Arial" w:cs="Arial"/>
        </w:rPr>
      </w:pPr>
      <w:r w:rsidRPr="007E31D1">
        <w:rPr>
          <w:rFonts w:ascii="Arial" w:hAnsi="Arial" w:cs="Arial"/>
        </w:rPr>
        <w:t>Identify and develop partnerships with other groups, networks and organisations</w:t>
      </w:r>
      <w:r w:rsidR="009F37A6" w:rsidRPr="007E31D1">
        <w:rPr>
          <w:rFonts w:ascii="Arial" w:hAnsi="Arial" w:cs="Arial"/>
        </w:rPr>
        <w:t>,</w:t>
      </w:r>
      <w:r w:rsidRPr="007E31D1">
        <w:rPr>
          <w:rFonts w:ascii="Arial" w:hAnsi="Arial" w:cs="Arial"/>
        </w:rPr>
        <w:t xml:space="preserve"> to fulfil the aims and vision of the </w:t>
      </w:r>
      <w:r w:rsidR="004B10D9" w:rsidRPr="007E31D1">
        <w:rPr>
          <w:rFonts w:ascii="Arial" w:hAnsi="Arial" w:cs="Arial"/>
        </w:rPr>
        <w:t>S</w:t>
      </w:r>
      <w:r w:rsidR="00D460C1">
        <w:rPr>
          <w:rFonts w:ascii="Arial" w:hAnsi="Arial" w:cs="Arial"/>
        </w:rPr>
        <w:t>F</w:t>
      </w:r>
      <w:r w:rsidR="004B10D9" w:rsidRPr="007E31D1">
        <w:rPr>
          <w:rFonts w:ascii="Arial" w:hAnsi="Arial" w:cs="Arial"/>
        </w:rPr>
        <w:t>NW</w:t>
      </w:r>
      <w:r w:rsidRPr="007E31D1">
        <w:rPr>
          <w:rFonts w:ascii="Arial" w:hAnsi="Arial" w:cs="Arial"/>
        </w:rPr>
        <w:t xml:space="preserve"> project</w:t>
      </w:r>
      <w:r w:rsidR="00AF148E">
        <w:rPr>
          <w:rFonts w:ascii="Arial" w:hAnsi="Arial" w:cs="Arial"/>
        </w:rPr>
        <w:t>.</w:t>
      </w:r>
    </w:p>
    <w:p w14:paraId="7A6411E0" w14:textId="77777777" w:rsidR="00E73249" w:rsidRPr="007E31D1" w:rsidRDefault="00E73249" w:rsidP="009F37A6">
      <w:pPr>
        <w:pStyle w:val="NoSpacing"/>
        <w:numPr>
          <w:ilvl w:val="1"/>
          <w:numId w:val="14"/>
        </w:numPr>
        <w:spacing w:line="276" w:lineRule="auto"/>
        <w:rPr>
          <w:rFonts w:ascii="Arial" w:hAnsi="Arial" w:cs="Arial"/>
        </w:rPr>
      </w:pPr>
      <w:r w:rsidRPr="007E31D1">
        <w:rPr>
          <w:rFonts w:ascii="Arial" w:hAnsi="Arial" w:cs="Arial"/>
        </w:rPr>
        <w:t>Develop and nurture youth groups or youth forums, of local young people, wishing to take action against climate change, and support</w:t>
      </w:r>
      <w:r w:rsidR="00DA3970" w:rsidRPr="007E31D1">
        <w:rPr>
          <w:rFonts w:ascii="Arial" w:hAnsi="Arial" w:cs="Arial"/>
        </w:rPr>
        <w:t xml:space="preserve"> and empower</w:t>
      </w:r>
      <w:r w:rsidRPr="007E31D1">
        <w:rPr>
          <w:rFonts w:ascii="Arial" w:hAnsi="Arial" w:cs="Arial"/>
        </w:rPr>
        <w:t xml:space="preserve"> them to take the action. </w:t>
      </w:r>
    </w:p>
    <w:p w14:paraId="6C0EADDE" w14:textId="4FAB0DFE" w:rsidR="00E73249" w:rsidRPr="00025CE5" w:rsidRDefault="00025CE5" w:rsidP="00025CE5">
      <w:pPr>
        <w:pStyle w:val="NoSpacing"/>
        <w:numPr>
          <w:ilvl w:val="1"/>
          <w:numId w:val="14"/>
        </w:numPr>
        <w:spacing w:line="276" w:lineRule="auto"/>
        <w:rPr>
          <w:rFonts w:ascii="Arial" w:hAnsi="Arial" w:cs="Arial"/>
        </w:rPr>
      </w:pPr>
      <w:r w:rsidRPr="007E31D1">
        <w:rPr>
          <w:rFonts w:ascii="Arial" w:hAnsi="Arial" w:cs="Arial"/>
        </w:rPr>
        <w:t>Design and implement a range of events or activities aimed at inspiring and teaching young people</w:t>
      </w:r>
      <w:r>
        <w:rPr>
          <w:rFonts w:ascii="Arial" w:hAnsi="Arial" w:cs="Arial"/>
        </w:rPr>
        <w:t xml:space="preserve"> and their families</w:t>
      </w:r>
      <w:r w:rsidRPr="007E31D1">
        <w:rPr>
          <w:rFonts w:ascii="Arial" w:hAnsi="Arial" w:cs="Arial"/>
        </w:rPr>
        <w:t xml:space="preserve"> about positive actions for climate change</w:t>
      </w:r>
      <w:r>
        <w:rPr>
          <w:rFonts w:ascii="Arial" w:hAnsi="Arial" w:cs="Arial"/>
        </w:rPr>
        <w:t xml:space="preserve">. These could be in formal educational settings, informal settings and through community activities. </w:t>
      </w:r>
    </w:p>
    <w:p w14:paraId="0A310248" w14:textId="4FECDC89" w:rsidR="004B10D9" w:rsidRPr="007E31D1" w:rsidRDefault="00E73249" w:rsidP="004B10D9">
      <w:pPr>
        <w:pStyle w:val="NoSpacing"/>
        <w:numPr>
          <w:ilvl w:val="1"/>
          <w:numId w:val="14"/>
        </w:numPr>
        <w:spacing w:line="276" w:lineRule="auto"/>
        <w:rPr>
          <w:rFonts w:ascii="Arial" w:hAnsi="Arial" w:cs="Arial"/>
        </w:rPr>
      </w:pPr>
      <w:r w:rsidRPr="007E31D1">
        <w:rPr>
          <w:rFonts w:ascii="Arial" w:hAnsi="Arial" w:cs="Arial"/>
        </w:rPr>
        <w:t xml:space="preserve">Support young people to take positive action for climate change </w:t>
      </w:r>
      <w:r w:rsidR="004B10D9" w:rsidRPr="007E31D1">
        <w:rPr>
          <w:rFonts w:ascii="Arial" w:hAnsi="Arial" w:cs="Arial"/>
        </w:rPr>
        <w:t>through</w:t>
      </w:r>
      <w:r w:rsidRPr="007E31D1">
        <w:rPr>
          <w:rFonts w:ascii="Arial" w:hAnsi="Arial" w:cs="Arial"/>
        </w:rPr>
        <w:t xml:space="preserve"> natur</w:t>
      </w:r>
      <w:r w:rsidR="00726AAF">
        <w:rPr>
          <w:rFonts w:ascii="Arial" w:hAnsi="Arial" w:cs="Arial"/>
        </w:rPr>
        <w:t>e-based solutions</w:t>
      </w:r>
      <w:r w:rsidR="009F37A6" w:rsidRPr="007E31D1">
        <w:rPr>
          <w:rFonts w:ascii="Arial" w:hAnsi="Arial" w:cs="Arial"/>
        </w:rPr>
        <w:t xml:space="preserve"> by working with GWT colleagues in</w:t>
      </w:r>
      <w:r w:rsidR="0027221E" w:rsidRPr="007E31D1">
        <w:rPr>
          <w:rFonts w:ascii="Arial" w:hAnsi="Arial" w:cs="Arial"/>
        </w:rPr>
        <w:t xml:space="preserve"> the Nature</w:t>
      </w:r>
      <w:r w:rsidR="00726AAF">
        <w:rPr>
          <w:rFonts w:ascii="Arial" w:hAnsi="Arial" w:cs="Arial"/>
        </w:rPr>
        <w:t>-</w:t>
      </w:r>
      <w:r w:rsidR="0027221E" w:rsidRPr="007E31D1">
        <w:rPr>
          <w:rFonts w:ascii="Arial" w:hAnsi="Arial" w:cs="Arial"/>
        </w:rPr>
        <w:t>Based</w:t>
      </w:r>
      <w:r w:rsidR="009F37A6" w:rsidRPr="007E31D1">
        <w:rPr>
          <w:rFonts w:ascii="Arial" w:hAnsi="Arial" w:cs="Arial"/>
        </w:rPr>
        <w:t xml:space="preserve"> Solutions and Nature Recovery teams, </w:t>
      </w:r>
      <w:r w:rsidRPr="007E31D1">
        <w:rPr>
          <w:rFonts w:ascii="Arial" w:hAnsi="Arial" w:cs="Arial"/>
        </w:rPr>
        <w:t xml:space="preserve">partner organisations </w:t>
      </w:r>
      <w:r w:rsidR="009F37A6" w:rsidRPr="007E31D1">
        <w:rPr>
          <w:rFonts w:ascii="Arial" w:hAnsi="Arial" w:cs="Arial"/>
        </w:rPr>
        <w:t>and external</w:t>
      </w:r>
      <w:r w:rsidRPr="007E31D1">
        <w:rPr>
          <w:rFonts w:ascii="Arial" w:hAnsi="Arial" w:cs="Arial"/>
        </w:rPr>
        <w:t xml:space="preserve"> expert facilitators</w:t>
      </w:r>
      <w:r w:rsidR="00AF148E">
        <w:rPr>
          <w:rFonts w:ascii="Arial" w:hAnsi="Arial" w:cs="Arial"/>
        </w:rPr>
        <w:t>.</w:t>
      </w:r>
    </w:p>
    <w:p w14:paraId="15313589" w14:textId="77777777" w:rsidR="004B10D9" w:rsidRDefault="004B10D9" w:rsidP="004B10D9">
      <w:pPr>
        <w:pStyle w:val="NoSpacing"/>
        <w:numPr>
          <w:ilvl w:val="1"/>
          <w:numId w:val="14"/>
        </w:numPr>
        <w:spacing w:line="276" w:lineRule="auto"/>
        <w:rPr>
          <w:rFonts w:ascii="Arial" w:hAnsi="Arial" w:cs="Arial"/>
        </w:rPr>
      </w:pPr>
      <w:r w:rsidRPr="007E31D1">
        <w:rPr>
          <w:rFonts w:ascii="Arial" w:hAnsi="Arial" w:cs="Arial"/>
        </w:rPr>
        <w:t>Enable and support young people to engage with the wider community, ensuring the buy-in of local stakeholders and helping to boost the profile of local climate action activities.</w:t>
      </w:r>
    </w:p>
    <w:p w14:paraId="37ED69DB" w14:textId="0A3EB32C" w:rsidR="00222FFE" w:rsidRPr="007E31D1" w:rsidRDefault="00222FFE" w:rsidP="00222FFE">
      <w:pPr>
        <w:pStyle w:val="NoSpacing"/>
        <w:numPr>
          <w:ilvl w:val="1"/>
          <w:numId w:val="14"/>
        </w:numPr>
        <w:spacing w:line="276" w:lineRule="auto"/>
        <w:rPr>
          <w:rFonts w:ascii="Arial" w:hAnsi="Arial" w:cs="Arial"/>
        </w:rPr>
      </w:pPr>
      <w:r>
        <w:rPr>
          <w:rFonts w:ascii="Arial" w:hAnsi="Arial" w:cs="Arial"/>
        </w:rPr>
        <w:t xml:space="preserve">Support schools to facilitate more </w:t>
      </w:r>
      <w:r w:rsidR="00D54096">
        <w:rPr>
          <w:rFonts w:ascii="Arial" w:hAnsi="Arial" w:cs="Arial"/>
        </w:rPr>
        <w:t>nature-based</w:t>
      </w:r>
      <w:r>
        <w:rPr>
          <w:rFonts w:ascii="Arial" w:hAnsi="Arial" w:cs="Arial"/>
        </w:rPr>
        <w:t xml:space="preserve"> activities themselves, through teacher training and curriculum development support. </w:t>
      </w:r>
    </w:p>
    <w:p w14:paraId="1BDF9726" w14:textId="68F6A994" w:rsidR="0027221E" w:rsidRPr="007E31D1" w:rsidRDefault="0027221E" w:rsidP="004B10D9">
      <w:pPr>
        <w:pStyle w:val="NoSpacing"/>
        <w:numPr>
          <w:ilvl w:val="1"/>
          <w:numId w:val="14"/>
        </w:numPr>
        <w:spacing w:line="276" w:lineRule="auto"/>
        <w:rPr>
          <w:rFonts w:ascii="Arial" w:hAnsi="Arial" w:cs="Arial"/>
        </w:rPr>
      </w:pPr>
      <w:r w:rsidRPr="007E31D1">
        <w:rPr>
          <w:rFonts w:ascii="Arial" w:hAnsi="Arial" w:cs="Arial"/>
        </w:rPr>
        <w:t>Compile</w:t>
      </w:r>
      <w:r w:rsidR="00DA3970" w:rsidRPr="007E31D1">
        <w:rPr>
          <w:rFonts w:ascii="Arial" w:hAnsi="Arial" w:cs="Arial"/>
        </w:rPr>
        <w:t xml:space="preserve"> and submit</w:t>
      </w:r>
      <w:r w:rsidRPr="007E31D1">
        <w:rPr>
          <w:rFonts w:ascii="Arial" w:hAnsi="Arial" w:cs="Arial"/>
        </w:rPr>
        <w:t xml:space="preserve"> </w:t>
      </w:r>
      <w:r w:rsidR="00DA3970" w:rsidRPr="007E31D1">
        <w:rPr>
          <w:rFonts w:ascii="Arial" w:hAnsi="Arial" w:cs="Arial"/>
        </w:rPr>
        <w:t>project</w:t>
      </w:r>
      <w:r w:rsidRPr="007E31D1">
        <w:rPr>
          <w:rFonts w:ascii="Arial" w:hAnsi="Arial" w:cs="Arial"/>
        </w:rPr>
        <w:t xml:space="preserve"> reports to funders</w:t>
      </w:r>
      <w:r w:rsidR="00726AAF">
        <w:rPr>
          <w:rFonts w:ascii="Arial" w:hAnsi="Arial" w:cs="Arial"/>
        </w:rPr>
        <w:t xml:space="preserve"> </w:t>
      </w:r>
      <w:r w:rsidRPr="007E31D1">
        <w:rPr>
          <w:rFonts w:ascii="Arial" w:hAnsi="Arial" w:cs="Arial"/>
        </w:rPr>
        <w:t xml:space="preserve">and ensure that the project is continually monitored and detailed records are </w:t>
      </w:r>
      <w:r w:rsidR="00DA3970" w:rsidRPr="007E31D1">
        <w:rPr>
          <w:rFonts w:ascii="Arial" w:hAnsi="Arial" w:cs="Arial"/>
        </w:rPr>
        <w:t>maintained</w:t>
      </w:r>
      <w:r w:rsidRPr="007E31D1">
        <w:rPr>
          <w:rFonts w:ascii="Arial" w:hAnsi="Arial" w:cs="Arial"/>
        </w:rPr>
        <w:t xml:space="preserve">. </w:t>
      </w:r>
    </w:p>
    <w:p w14:paraId="746E6C1F" w14:textId="640F2CDA" w:rsidR="00EB4B5A" w:rsidRDefault="00DD5379" w:rsidP="00DD5379">
      <w:pPr>
        <w:pStyle w:val="NoSpacing"/>
        <w:numPr>
          <w:ilvl w:val="0"/>
          <w:numId w:val="14"/>
        </w:numPr>
        <w:spacing w:line="276" w:lineRule="auto"/>
        <w:jc w:val="both"/>
        <w:rPr>
          <w:rFonts w:ascii="Arial" w:hAnsi="Arial" w:cs="Arial"/>
        </w:rPr>
      </w:pPr>
      <w:r w:rsidRPr="108C27E0">
        <w:rPr>
          <w:rFonts w:ascii="Arial" w:hAnsi="Arial" w:cs="Arial"/>
        </w:rPr>
        <w:lastRenderedPageBreak/>
        <w:t>Work with the Head of Natur</w:t>
      </w:r>
      <w:r w:rsidR="005D0B6C">
        <w:rPr>
          <w:rFonts w:ascii="Arial" w:hAnsi="Arial" w:cs="Arial"/>
        </w:rPr>
        <w:t>e-</w:t>
      </w:r>
      <w:r w:rsidRPr="108C27E0">
        <w:rPr>
          <w:rFonts w:ascii="Arial" w:hAnsi="Arial" w:cs="Arial"/>
        </w:rPr>
        <w:t>Based Solutions</w:t>
      </w:r>
      <w:r>
        <w:rPr>
          <w:rFonts w:ascii="Arial" w:hAnsi="Arial" w:cs="Arial"/>
        </w:rPr>
        <w:t xml:space="preserve">, Senior Youth Engagement Officer </w:t>
      </w:r>
      <w:r w:rsidRPr="108C27E0">
        <w:rPr>
          <w:rFonts w:ascii="Arial" w:hAnsi="Arial" w:cs="Arial"/>
        </w:rPr>
        <w:t xml:space="preserve">and the </w:t>
      </w:r>
      <w:r>
        <w:rPr>
          <w:rFonts w:ascii="Arial" w:hAnsi="Arial" w:cs="Arial"/>
        </w:rPr>
        <w:t>Fundraising Manager</w:t>
      </w:r>
      <w:r w:rsidRPr="108C27E0">
        <w:rPr>
          <w:rFonts w:ascii="Arial" w:hAnsi="Arial" w:cs="Arial"/>
        </w:rPr>
        <w:t xml:space="preserve"> to identify, devise and develop </w:t>
      </w:r>
      <w:r>
        <w:rPr>
          <w:rFonts w:ascii="Arial" w:hAnsi="Arial" w:cs="Arial"/>
        </w:rPr>
        <w:t>future funding opportunities for this area of work.</w:t>
      </w:r>
    </w:p>
    <w:p w14:paraId="5D97BE09" w14:textId="0E49BEA6" w:rsidR="00DD5379" w:rsidRPr="0060547C" w:rsidRDefault="00982385" w:rsidP="00DD5379">
      <w:pPr>
        <w:pStyle w:val="NoSpacing"/>
        <w:numPr>
          <w:ilvl w:val="0"/>
          <w:numId w:val="14"/>
        </w:numPr>
        <w:spacing w:line="276" w:lineRule="auto"/>
        <w:jc w:val="both"/>
        <w:rPr>
          <w:rFonts w:ascii="Arial" w:hAnsi="Arial" w:cs="Arial"/>
        </w:rPr>
      </w:pPr>
      <w:r>
        <w:rPr>
          <w:rFonts w:ascii="Arial" w:hAnsi="Arial" w:cs="Arial"/>
        </w:rPr>
        <w:t>Facilitate</w:t>
      </w:r>
      <w:r w:rsidR="00FC4466">
        <w:rPr>
          <w:rFonts w:ascii="Arial" w:hAnsi="Arial" w:cs="Arial"/>
        </w:rPr>
        <w:t xml:space="preserve"> school visits onsite as well as school outreach opportunities</w:t>
      </w:r>
      <w:r w:rsidR="00726AAF">
        <w:rPr>
          <w:rFonts w:ascii="Arial" w:hAnsi="Arial" w:cs="Arial"/>
        </w:rPr>
        <w:t>.</w:t>
      </w:r>
      <w:r w:rsidR="00DD5379" w:rsidRPr="0060547C">
        <w:rPr>
          <w:rFonts w:ascii="Arial" w:hAnsi="Arial" w:cs="Arial"/>
        </w:rPr>
        <w:t xml:space="preserve"> </w:t>
      </w:r>
    </w:p>
    <w:p w14:paraId="21624540" w14:textId="77777777" w:rsidR="00DD5379" w:rsidRDefault="00DD5379" w:rsidP="00DD5379">
      <w:pPr>
        <w:pStyle w:val="NoSpacing"/>
        <w:numPr>
          <w:ilvl w:val="0"/>
          <w:numId w:val="14"/>
        </w:numPr>
        <w:spacing w:line="276" w:lineRule="auto"/>
        <w:rPr>
          <w:rFonts w:ascii="Arial" w:hAnsi="Arial" w:cs="Arial"/>
        </w:rPr>
      </w:pPr>
      <w:r w:rsidRPr="007E31D1">
        <w:rPr>
          <w:rFonts w:ascii="Arial" w:hAnsi="Arial" w:cs="Arial"/>
        </w:rPr>
        <w:t>Read and abide by all of GWT’s Policies, Processes and Practices with particular reference to the Staff and Organisational Handbooks, HR Policies and Health and Safety Management System</w:t>
      </w:r>
      <w:r>
        <w:rPr>
          <w:rFonts w:ascii="Arial" w:hAnsi="Arial" w:cs="Arial"/>
        </w:rPr>
        <w:t>.</w:t>
      </w:r>
    </w:p>
    <w:p w14:paraId="520763E4" w14:textId="77777777" w:rsidR="00DD5379" w:rsidRPr="00916272" w:rsidRDefault="00DD5379" w:rsidP="00DD5379">
      <w:pPr>
        <w:pStyle w:val="NoSpacing"/>
        <w:numPr>
          <w:ilvl w:val="0"/>
          <w:numId w:val="14"/>
        </w:numPr>
        <w:spacing w:line="276" w:lineRule="auto"/>
        <w:rPr>
          <w:rFonts w:ascii="Arial" w:hAnsi="Arial" w:cs="Arial"/>
        </w:rPr>
      </w:pPr>
      <w:r w:rsidRPr="00916272">
        <w:rPr>
          <w:rFonts w:ascii="Arial" w:hAnsi="Arial" w:cs="Arial"/>
        </w:rPr>
        <w:t>Communicate and promote our youth engagement work as well as the wider work of GWT, through a variety of media, working with the Marketing Team to do so.</w:t>
      </w:r>
    </w:p>
    <w:p w14:paraId="00901226" w14:textId="77777777" w:rsidR="00DD5379" w:rsidRPr="007E31D1" w:rsidRDefault="00DD5379" w:rsidP="00DD5379">
      <w:pPr>
        <w:pStyle w:val="NoSpacing"/>
        <w:numPr>
          <w:ilvl w:val="0"/>
          <w:numId w:val="14"/>
        </w:numPr>
        <w:spacing w:line="276" w:lineRule="auto"/>
        <w:rPr>
          <w:rFonts w:ascii="Arial" w:hAnsi="Arial" w:cs="Arial"/>
        </w:rPr>
      </w:pPr>
      <w:r w:rsidRPr="007E31D1">
        <w:rPr>
          <w:rFonts w:ascii="Arial" w:hAnsi="Arial" w:cs="Arial"/>
        </w:rPr>
        <w:t>Develop and maintain good relationships with partners, neighbours and volunteers</w:t>
      </w:r>
      <w:r>
        <w:rPr>
          <w:rFonts w:ascii="Arial" w:hAnsi="Arial" w:cs="Arial"/>
        </w:rPr>
        <w:t>.</w:t>
      </w:r>
    </w:p>
    <w:p w14:paraId="3214F9FF" w14:textId="77777777" w:rsidR="00DD5379" w:rsidRPr="007E31D1" w:rsidRDefault="00DD5379" w:rsidP="00DD5379">
      <w:pPr>
        <w:pStyle w:val="NoSpacing"/>
        <w:numPr>
          <w:ilvl w:val="0"/>
          <w:numId w:val="14"/>
        </w:numPr>
        <w:spacing w:line="276" w:lineRule="auto"/>
        <w:rPr>
          <w:rFonts w:ascii="Arial" w:hAnsi="Arial" w:cs="Arial"/>
        </w:rPr>
      </w:pPr>
      <w:r w:rsidRPr="007E31D1">
        <w:rPr>
          <w:rFonts w:ascii="Arial" w:hAnsi="Arial" w:cs="Arial"/>
        </w:rPr>
        <w:t>Attend meetings of the Trust including but not limited to All Staff and One to Ones</w:t>
      </w:r>
      <w:r>
        <w:rPr>
          <w:rFonts w:ascii="Arial" w:hAnsi="Arial" w:cs="Arial"/>
        </w:rPr>
        <w:t>.</w:t>
      </w:r>
    </w:p>
    <w:p w14:paraId="04939886" w14:textId="77777777" w:rsidR="00DD5379" w:rsidRDefault="00DD5379" w:rsidP="00DD5379">
      <w:pPr>
        <w:pStyle w:val="NoSpacing"/>
        <w:numPr>
          <w:ilvl w:val="0"/>
          <w:numId w:val="14"/>
        </w:numPr>
        <w:spacing w:line="276" w:lineRule="auto"/>
        <w:jc w:val="both"/>
        <w:rPr>
          <w:rFonts w:ascii="Arial" w:hAnsi="Arial" w:cs="Arial"/>
        </w:rPr>
      </w:pPr>
      <w:r w:rsidRPr="007E31D1">
        <w:rPr>
          <w:rFonts w:ascii="Arial" w:hAnsi="Arial" w:cs="Arial"/>
        </w:rPr>
        <w:t>Promote membership of GWT and represent your work and GWT’s projects and campaigns in the media as required.</w:t>
      </w:r>
    </w:p>
    <w:p w14:paraId="1854FE70" w14:textId="60C51A6C" w:rsidR="0025100B" w:rsidRPr="00DD5379" w:rsidRDefault="00DD5379" w:rsidP="00DD5379">
      <w:pPr>
        <w:pStyle w:val="NoSpacing"/>
        <w:numPr>
          <w:ilvl w:val="0"/>
          <w:numId w:val="14"/>
        </w:numPr>
        <w:spacing w:line="276" w:lineRule="auto"/>
        <w:jc w:val="both"/>
        <w:rPr>
          <w:rFonts w:ascii="Arial" w:hAnsi="Arial" w:cs="Arial"/>
        </w:rPr>
      </w:pPr>
      <w:r w:rsidRPr="00DD5379">
        <w:rPr>
          <w:rFonts w:ascii="Arial" w:hAnsi="Arial" w:cs="Arial"/>
        </w:rPr>
        <w:t>Carry out any other varied duties that may be required, appropriate to the nature of the post.</w:t>
      </w:r>
    </w:p>
    <w:p w14:paraId="1BFEBFE8" w14:textId="77777777" w:rsidR="00DD5379" w:rsidRDefault="00DD5379" w:rsidP="00210AB8">
      <w:pPr>
        <w:pStyle w:val="NoSpacing"/>
        <w:spacing w:line="276" w:lineRule="auto"/>
        <w:jc w:val="both"/>
        <w:rPr>
          <w:rFonts w:ascii="Arial" w:hAnsi="Arial" w:cs="Arial"/>
          <w:b/>
        </w:rPr>
      </w:pPr>
    </w:p>
    <w:p w14:paraId="0FB1C829" w14:textId="51B4B133" w:rsidR="00C22865" w:rsidRPr="007E31D1" w:rsidRDefault="0002186B" w:rsidP="00210AB8">
      <w:pPr>
        <w:pStyle w:val="NoSpacing"/>
        <w:spacing w:line="276" w:lineRule="auto"/>
        <w:jc w:val="both"/>
        <w:rPr>
          <w:rFonts w:ascii="Arial" w:hAnsi="Arial" w:cs="Arial"/>
          <w:b/>
        </w:rPr>
      </w:pPr>
      <w:r w:rsidRPr="007E31D1">
        <w:rPr>
          <w:rFonts w:ascii="Arial" w:hAnsi="Arial" w:cs="Arial"/>
          <w:b/>
        </w:rPr>
        <w:t>T</w:t>
      </w:r>
      <w:r w:rsidR="006C47AA" w:rsidRPr="007E31D1">
        <w:rPr>
          <w:rFonts w:ascii="Arial" w:hAnsi="Arial" w:cs="Arial"/>
          <w:b/>
        </w:rPr>
        <w:t>he</w:t>
      </w:r>
      <w:r w:rsidR="00C22865" w:rsidRPr="007E31D1">
        <w:rPr>
          <w:rFonts w:ascii="Arial" w:hAnsi="Arial" w:cs="Arial"/>
          <w:b/>
        </w:rPr>
        <w:t xml:space="preserve"> P</w:t>
      </w:r>
      <w:r w:rsidR="006C47AA" w:rsidRPr="007E31D1">
        <w:rPr>
          <w:rFonts w:ascii="Arial" w:hAnsi="Arial" w:cs="Arial"/>
          <w:b/>
        </w:rPr>
        <w:t>ost</w:t>
      </w:r>
    </w:p>
    <w:p w14:paraId="32588C96" w14:textId="5887C452" w:rsidR="004011D0" w:rsidRPr="007E31D1" w:rsidRDefault="004011D0" w:rsidP="00564A73">
      <w:pPr>
        <w:spacing w:after="0"/>
        <w:jc w:val="both"/>
        <w:rPr>
          <w:rFonts w:ascii="Arial" w:hAnsi="Arial" w:cs="Arial"/>
        </w:rPr>
      </w:pPr>
      <w:r w:rsidRPr="108C27E0">
        <w:rPr>
          <w:rFonts w:ascii="Arial" w:hAnsi="Arial" w:cs="Arial"/>
        </w:rPr>
        <w:t xml:space="preserve">The Youth Engagement Officer will play a key role in </w:t>
      </w:r>
      <w:r w:rsidR="000A54B4">
        <w:rPr>
          <w:rFonts w:ascii="Arial" w:hAnsi="Arial" w:cs="Arial"/>
        </w:rPr>
        <w:t xml:space="preserve">the </w:t>
      </w:r>
      <w:r w:rsidRPr="108C27E0">
        <w:rPr>
          <w:rFonts w:ascii="Arial" w:hAnsi="Arial" w:cs="Arial"/>
        </w:rPr>
        <w:t>successful delivery of the S</w:t>
      </w:r>
      <w:r w:rsidR="002A012D">
        <w:rPr>
          <w:rFonts w:ascii="Arial" w:hAnsi="Arial" w:cs="Arial"/>
        </w:rPr>
        <w:t>F</w:t>
      </w:r>
      <w:r w:rsidRPr="108C27E0">
        <w:rPr>
          <w:rFonts w:ascii="Arial" w:hAnsi="Arial" w:cs="Arial"/>
        </w:rPr>
        <w:t>NW project within Gwent, funded by the National Lottery Community Fund’s Climate Action Fund</w:t>
      </w:r>
      <w:r w:rsidR="00DA3970" w:rsidRPr="108C27E0">
        <w:rPr>
          <w:rFonts w:ascii="Arial" w:hAnsi="Arial" w:cs="Arial"/>
        </w:rPr>
        <w:t xml:space="preserve">. </w:t>
      </w:r>
      <w:r w:rsidRPr="108C27E0">
        <w:rPr>
          <w:rFonts w:ascii="Arial" w:hAnsi="Arial" w:cs="Arial"/>
        </w:rPr>
        <w:t xml:space="preserve">They will have responsibility for the </w:t>
      </w:r>
      <w:r w:rsidR="00BE6DC5" w:rsidRPr="108C27E0">
        <w:rPr>
          <w:rFonts w:ascii="Arial" w:hAnsi="Arial" w:cs="Arial"/>
        </w:rPr>
        <w:t>day-to-day</w:t>
      </w:r>
      <w:r w:rsidRPr="108C27E0">
        <w:rPr>
          <w:rFonts w:ascii="Arial" w:hAnsi="Arial" w:cs="Arial"/>
        </w:rPr>
        <w:t xml:space="preserve"> management of the</w:t>
      </w:r>
      <w:r w:rsidR="000A54B4">
        <w:rPr>
          <w:rFonts w:ascii="Arial" w:hAnsi="Arial" w:cs="Arial"/>
        </w:rPr>
        <w:t>ir activities,</w:t>
      </w:r>
      <w:r w:rsidRPr="108C27E0">
        <w:rPr>
          <w:rFonts w:ascii="Arial" w:hAnsi="Arial" w:cs="Arial"/>
        </w:rPr>
        <w:t xml:space="preserve"> reporting</w:t>
      </w:r>
      <w:r w:rsidR="00E73249" w:rsidRPr="108C27E0">
        <w:rPr>
          <w:rFonts w:ascii="Arial" w:hAnsi="Arial" w:cs="Arial"/>
        </w:rPr>
        <w:t xml:space="preserve"> to</w:t>
      </w:r>
      <w:r w:rsidRPr="108C27E0">
        <w:rPr>
          <w:rFonts w:ascii="Arial" w:hAnsi="Arial" w:cs="Arial"/>
        </w:rPr>
        <w:t xml:space="preserve"> and being supported by</w:t>
      </w:r>
      <w:r w:rsidR="00E73249" w:rsidRPr="108C27E0">
        <w:rPr>
          <w:rFonts w:ascii="Arial" w:hAnsi="Arial" w:cs="Arial"/>
        </w:rPr>
        <w:t xml:space="preserve"> the </w:t>
      </w:r>
      <w:r w:rsidR="006346EE">
        <w:rPr>
          <w:rFonts w:ascii="Arial" w:hAnsi="Arial" w:cs="Arial"/>
        </w:rPr>
        <w:t>Senior Youth Engagement Officer</w:t>
      </w:r>
      <w:r w:rsidR="00E73249" w:rsidRPr="108C27E0">
        <w:rPr>
          <w:rFonts w:ascii="Arial" w:hAnsi="Arial" w:cs="Arial"/>
        </w:rPr>
        <w:t xml:space="preserve">. </w:t>
      </w:r>
      <w:r w:rsidR="003E0398">
        <w:rPr>
          <w:rFonts w:ascii="Arial" w:hAnsi="Arial" w:cs="Arial"/>
        </w:rPr>
        <w:t>You will have responsibility for facilitating our well-established youth led action group, Wildlife Warriors, who meet fortnightly on a Tuesday evening in Magor, as well as working with schools, communities and alternative education providers to implement GWT’s wider youth engagement programme and enable more people to undertake meaningful action for nature.</w:t>
      </w:r>
    </w:p>
    <w:p w14:paraId="0A16191B" w14:textId="77777777" w:rsidR="004011D0" w:rsidRPr="007E31D1" w:rsidRDefault="004011D0" w:rsidP="00564A73">
      <w:pPr>
        <w:spacing w:after="0"/>
        <w:jc w:val="both"/>
        <w:rPr>
          <w:rFonts w:ascii="Arial" w:hAnsi="Arial" w:cs="Arial"/>
        </w:rPr>
      </w:pPr>
    </w:p>
    <w:p w14:paraId="0CCDE6A5" w14:textId="369E3FD8" w:rsidR="004C7FD1" w:rsidRPr="007E31D1" w:rsidRDefault="00E73249" w:rsidP="00564A73">
      <w:pPr>
        <w:spacing w:after="0"/>
        <w:jc w:val="both"/>
        <w:rPr>
          <w:rFonts w:ascii="Arial" w:hAnsi="Arial" w:cs="Arial"/>
        </w:rPr>
      </w:pPr>
      <w:r w:rsidRPr="007E31D1">
        <w:rPr>
          <w:rFonts w:ascii="Arial" w:hAnsi="Arial" w:cs="Arial"/>
        </w:rPr>
        <w:t xml:space="preserve">The </w:t>
      </w:r>
      <w:r w:rsidR="004B10D9" w:rsidRPr="007E31D1">
        <w:rPr>
          <w:rFonts w:ascii="Arial" w:hAnsi="Arial" w:cs="Arial"/>
        </w:rPr>
        <w:t>S</w:t>
      </w:r>
      <w:r w:rsidR="00253074">
        <w:rPr>
          <w:rFonts w:ascii="Arial" w:hAnsi="Arial" w:cs="Arial"/>
        </w:rPr>
        <w:t>F</w:t>
      </w:r>
      <w:r w:rsidR="004B10D9" w:rsidRPr="007E31D1">
        <w:rPr>
          <w:rFonts w:ascii="Arial" w:hAnsi="Arial" w:cs="Arial"/>
        </w:rPr>
        <w:t>NW</w:t>
      </w:r>
      <w:r w:rsidRPr="007E31D1">
        <w:rPr>
          <w:rFonts w:ascii="Arial" w:hAnsi="Arial" w:cs="Arial"/>
        </w:rPr>
        <w:t xml:space="preserve"> project aims to achieve </w:t>
      </w:r>
      <w:r w:rsidRPr="007E31D1">
        <w:rPr>
          <w:rFonts w:ascii="Arial" w:hAnsi="Arial" w:cs="Arial"/>
          <w:iCs/>
        </w:rPr>
        <w:t>a Wales richer in wildlife; where habitats and landscapes capture more greenhouse gases; and where young people (aged 9-24) influence their peers and communities to take positive action to tackle climate change</w:t>
      </w:r>
      <w:r w:rsidRPr="007E31D1">
        <w:rPr>
          <w:rFonts w:ascii="Arial" w:hAnsi="Arial" w:cs="Arial"/>
        </w:rPr>
        <w:t>. The vision of the project is a</w:t>
      </w:r>
      <w:r w:rsidRPr="007E31D1">
        <w:rPr>
          <w:rFonts w:ascii="Arial" w:hAnsi="Arial" w:cs="Arial"/>
          <w:iCs/>
        </w:rPr>
        <w:t xml:space="preserve"> climate and conservation</w:t>
      </w:r>
      <w:r w:rsidR="009F37A6" w:rsidRPr="007E31D1">
        <w:rPr>
          <w:rFonts w:ascii="Arial" w:hAnsi="Arial" w:cs="Arial"/>
          <w:iCs/>
        </w:rPr>
        <w:t xml:space="preserve"> </w:t>
      </w:r>
      <w:r w:rsidRPr="007E31D1">
        <w:rPr>
          <w:rFonts w:ascii="Arial" w:hAnsi="Arial" w:cs="Arial"/>
          <w:iCs/>
        </w:rPr>
        <w:t>conscious Wales, where empowered young people drive chang</w:t>
      </w:r>
      <w:r w:rsidR="009F37A6" w:rsidRPr="007E31D1">
        <w:rPr>
          <w:rFonts w:ascii="Arial" w:hAnsi="Arial" w:cs="Arial"/>
          <w:iCs/>
        </w:rPr>
        <w:t xml:space="preserve">e in </w:t>
      </w:r>
      <w:r w:rsidRPr="007E31D1">
        <w:rPr>
          <w:rFonts w:ascii="Arial" w:hAnsi="Arial" w:cs="Arial"/>
          <w:iCs/>
        </w:rPr>
        <w:t>behaviours.</w:t>
      </w:r>
      <w:r w:rsidR="00B95252" w:rsidRPr="007E31D1">
        <w:rPr>
          <w:rFonts w:ascii="Arial" w:hAnsi="Arial" w:cs="Arial"/>
        </w:rPr>
        <w:t xml:space="preserve"> The role</w:t>
      </w:r>
      <w:r w:rsidRPr="007E31D1">
        <w:rPr>
          <w:rFonts w:ascii="Arial" w:hAnsi="Arial" w:cs="Arial"/>
        </w:rPr>
        <w:t xml:space="preserve"> will be expected to engage, train, facilitate and empower young people in </w:t>
      </w:r>
      <w:r w:rsidR="00B95252" w:rsidRPr="007E31D1">
        <w:rPr>
          <w:rFonts w:ascii="Arial" w:hAnsi="Arial" w:cs="Arial"/>
        </w:rPr>
        <w:t>Gwent</w:t>
      </w:r>
      <w:r w:rsidRPr="007E31D1">
        <w:rPr>
          <w:rFonts w:ascii="Arial" w:hAnsi="Arial" w:cs="Arial"/>
        </w:rPr>
        <w:t xml:space="preserve"> to learn about, find a passion for and take action to tackle climate change </w:t>
      </w:r>
      <w:r w:rsidR="009F37A6" w:rsidRPr="007E31D1">
        <w:rPr>
          <w:rFonts w:ascii="Arial" w:hAnsi="Arial" w:cs="Arial"/>
        </w:rPr>
        <w:t xml:space="preserve">through natural </w:t>
      </w:r>
      <w:r w:rsidRPr="007E31D1">
        <w:rPr>
          <w:rFonts w:ascii="Arial" w:hAnsi="Arial" w:cs="Arial"/>
        </w:rPr>
        <w:t>solutions.</w:t>
      </w:r>
      <w:r w:rsidR="00B95252" w:rsidRPr="007E31D1">
        <w:rPr>
          <w:rFonts w:ascii="Arial" w:hAnsi="Arial" w:cs="Arial"/>
        </w:rPr>
        <w:t xml:space="preserve"> Through continuous monitoring, reflection and evaluation, the role will ensure that the Stand for Nature Wales Project is meeting its objectives of upskilling and empowering young people to take action for the climate and for nature in their local communities, sequestering carbon, creating spaces for nature and giving young people a voice in </w:t>
      </w:r>
      <w:r w:rsidR="000C32B1" w:rsidRPr="007E31D1">
        <w:rPr>
          <w:rFonts w:ascii="Arial" w:hAnsi="Arial" w:cs="Arial"/>
        </w:rPr>
        <w:t xml:space="preserve">local </w:t>
      </w:r>
      <w:r w:rsidR="00B95252" w:rsidRPr="007E31D1">
        <w:rPr>
          <w:rFonts w:ascii="Arial" w:hAnsi="Arial" w:cs="Arial"/>
        </w:rPr>
        <w:t xml:space="preserve">decision making. </w:t>
      </w:r>
    </w:p>
    <w:p w14:paraId="52160681" w14:textId="77777777" w:rsidR="00B95252" w:rsidRPr="007E31D1" w:rsidRDefault="00B95252" w:rsidP="00564A73">
      <w:pPr>
        <w:spacing w:after="0"/>
        <w:jc w:val="both"/>
        <w:rPr>
          <w:rFonts w:ascii="Arial" w:hAnsi="Arial" w:cs="Arial"/>
        </w:rPr>
      </w:pPr>
    </w:p>
    <w:p w14:paraId="4A63C5E9" w14:textId="1983463A" w:rsidR="00166614" w:rsidRPr="007E31D1" w:rsidRDefault="00166614" w:rsidP="00166614">
      <w:pPr>
        <w:spacing w:after="0"/>
        <w:jc w:val="both"/>
        <w:rPr>
          <w:rFonts w:ascii="Arial" w:hAnsi="Arial" w:cs="Arial"/>
        </w:rPr>
      </w:pPr>
      <w:r w:rsidRPr="007E31D1">
        <w:rPr>
          <w:rFonts w:ascii="Arial" w:hAnsi="Arial" w:cs="Arial"/>
        </w:rPr>
        <w:t>The Youth Engagement Officer sits within the Nature</w:t>
      </w:r>
      <w:r w:rsidR="00E77B43">
        <w:rPr>
          <w:rFonts w:ascii="Arial" w:hAnsi="Arial" w:cs="Arial"/>
        </w:rPr>
        <w:t>-</w:t>
      </w:r>
      <w:r w:rsidRPr="007E31D1">
        <w:rPr>
          <w:rFonts w:ascii="Arial" w:hAnsi="Arial" w:cs="Arial"/>
        </w:rPr>
        <w:t xml:space="preserve">Based Solutions Team, which oversees our work to help nature to help us. This role will work alongside </w:t>
      </w:r>
      <w:r>
        <w:rPr>
          <w:rFonts w:ascii="Arial" w:hAnsi="Arial" w:cs="Arial"/>
        </w:rPr>
        <w:t>a</w:t>
      </w:r>
      <w:r w:rsidRPr="007E31D1">
        <w:rPr>
          <w:rFonts w:ascii="Arial" w:hAnsi="Arial" w:cs="Arial"/>
        </w:rPr>
        <w:t xml:space="preserve"> </w:t>
      </w:r>
      <w:r>
        <w:rPr>
          <w:rFonts w:ascii="Arial" w:hAnsi="Arial" w:cs="Arial"/>
        </w:rPr>
        <w:t xml:space="preserve">Senior </w:t>
      </w:r>
      <w:r w:rsidRPr="007E31D1">
        <w:rPr>
          <w:rFonts w:ascii="Arial" w:hAnsi="Arial" w:cs="Arial"/>
        </w:rPr>
        <w:t>Youth Engagement Officer</w:t>
      </w:r>
      <w:r>
        <w:rPr>
          <w:rFonts w:ascii="Arial" w:hAnsi="Arial" w:cs="Arial"/>
        </w:rPr>
        <w:t>,</w:t>
      </w:r>
      <w:r w:rsidRPr="007E31D1">
        <w:rPr>
          <w:rFonts w:ascii="Arial" w:hAnsi="Arial" w:cs="Arial"/>
        </w:rPr>
        <w:t xml:space="preserve"> two Wild Health Officers, </w:t>
      </w:r>
      <w:r>
        <w:rPr>
          <w:rFonts w:ascii="Arial" w:hAnsi="Arial" w:cs="Arial"/>
        </w:rPr>
        <w:t>a Community Organiser and a River Restoration Officer.</w:t>
      </w:r>
      <w:r w:rsidRPr="007E31D1">
        <w:rPr>
          <w:rFonts w:ascii="Arial" w:hAnsi="Arial" w:cs="Arial"/>
        </w:rPr>
        <w:t xml:space="preserve"> </w:t>
      </w:r>
      <w:r>
        <w:rPr>
          <w:rFonts w:ascii="Arial" w:hAnsi="Arial" w:cs="Arial"/>
        </w:rPr>
        <w:t>They will join</w:t>
      </w:r>
      <w:r w:rsidRPr="007E31D1">
        <w:rPr>
          <w:rFonts w:ascii="Arial" w:hAnsi="Arial" w:cs="Arial"/>
        </w:rPr>
        <w:t xml:space="preserve"> a well-established, high performing team with a long track record of and experience in engagement and education delivery to all ages</w:t>
      </w:r>
      <w:r>
        <w:rPr>
          <w:rFonts w:ascii="Arial" w:hAnsi="Arial" w:cs="Arial"/>
        </w:rPr>
        <w:t xml:space="preserve"> and abilities. </w:t>
      </w:r>
    </w:p>
    <w:p w14:paraId="703F2AB3" w14:textId="77777777" w:rsidR="000B289B" w:rsidRPr="007E31D1" w:rsidRDefault="000B289B" w:rsidP="00210AB8">
      <w:pPr>
        <w:autoSpaceDE w:val="0"/>
        <w:autoSpaceDN w:val="0"/>
        <w:adjustRightInd w:val="0"/>
        <w:spacing w:after="0"/>
        <w:jc w:val="both"/>
        <w:rPr>
          <w:rFonts w:ascii="Arial" w:hAnsi="Arial" w:cs="Arial"/>
          <w:color w:val="FF00FF"/>
        </w:rPr>
      </w:pPr>
    </w:p>
    <w:p w14:paraId="42561AB3" w14:textId="77777777" w:rsidR="007073C1" w:rsidRPr="007E31D1" w:rsidRDefault="007073C1" w:rsidP="007073C1">
      <w:pPr>
        <w:spacing w:after="0"/>
        <w:jc w:val="both"/>
        <w:rPr>
          <w:rFonts w:ascii="Arial" w:hAnsi="Arial" w:cs="Arial"/>
          <w:b/>
        </w:rPr>
      </w:pPr>
      <w:r w:rsidRPr="007E31D1">
        <w:rPr>
          <w:rFonts w:ascii="Arial" w:hAnsi="Arial" w:cs="Arial"/>
          <w:b/>
        </w:rPr>
        <w:t xml:space="preserve">The position is subject to an enhanced and barred Disclosure and Barring Service check.  </w:t>
      </w:r>
    </w:p>
    <w:p w14:paraId="7C4B20A9" w14:textId="77777777" w:rsidR="007073C1" w:rsidRPr="007E31D1" w:rsidRDefault="007073C1" w:rsidP="007073C1">
      <w:pPr>
        <w:pStyle w:val="Header"/>
        <w:spacing w:line="276" w:lineRule="auto"/>
        <w:jc w:val="both"/>
        <w:rPr>
          <w:rFonts w:ascii="Arial" w:eastAsia="SymbolMT" w:hAnsi="Arial" w:cs="Arial"/>
        </w:rPr>
      </w:pPr>
    </w:p>
    <w:p w14:paraId="6930F937" w14:textId="5C29D1DF" w:rsidR="00C7206D" w:rsidRPr="007E31D1" w:rsidRDefault="007073C1" w:rsidP="007073C1">
      <w:pPr>
        <w:pStyle w:val="Header"/>
        <w:spacing w:line="276" w:lineRule="auto"/>
        <w:jc w:val="both"/>
        <w:rPr>
          <w:rFonts w:ascii="Arial" w:hAnsi="Arial" w:cs="Arial"/>
          <w:b/>
        </w:rPr>
      </w:pPr>
      <w:r w:rsidRPr="007E31D1">
        <w:rPr>
          <w:rFonts w:ascii="Arial" w:eastAsia="SymbolMT" w:hAnsi="Arial" w:cs="Arial"/>
        </w:rPr>
        <w:t>Candidates should be able to demonstrate c</w:t>
      </w:r>
      <w:r w:rsidRPr="007E31D1">
        <w:rPr>
          <w:rFonts w:ascii="Arial" w:hAnsi="Arial" w:cs="Arial"/>
        </w:rPr>
        <w:t>ommitment to equal opportunities, be able to work out-of-office hours when required. The post holder will be required to attend other meetings elsewhere in Gwent and occasionally elsewhere in the UK</w:t>
      </w:r>
      <w:r w:rsidR="00E77B43">
        <w:rPr>
          <w:rFonts w:ascii="Arial" w:hAnsi="Arial" w:cs="Arial"/>
        </w:rPr>
        <w:t>.</w:t>
      </w:r>
    </w:p>
    <w:p w14:paraId="16D59CB5" w14:textId="77777777" w:rsidR="00C610E0" w:rsidRPr="007E31D1" w:rsidRDefault="003F441F" w:rsidP="00210AB8">
      <w:pPr>
        <w:pStyle w:val="Header"/>
        <w:spacing w:line="276" w:lineRule="auto"/>
        <w:jc w:val="both"/>
        <w:rPr>
          <w:rFonts w:ascii="Arial" w:hAnsi="Arial" w:cs="Arial"/>
          <w:b/>
        </w:rPr>
      </w:pPr>
      <w:r w:rsidRPr="007E31D1">
        <w:rPr>
          <w:rFonts w:ascii="Arial" w:hAnsi="Arial" w:cs="Arial"/>
          <w:b/>
        </w:rPr>
        <w:br w:type="page"/>
      </w:r>
      <w:r w:rsidR="00C610E0" w:rsidRPr="007E31D1">
        <w:rPr>
          <w:rFonts w:ascii="Arial" w:hAnsi="Arial" w:cs="Arial"/>
          <w:b/>
        </w:rPr>
        <w:lastRenderedPageBreak/>
        <w:t>PERSON SPECIFICATION</w:t>
      </w:r>
    </w:p>
    <w:p w14:paraId="1BE98A8C" w14:textId="77777777" w:rsidR="00C610E0" w:rsidRPr="007E31D1" w:rsidRDefault="00C610E0" w:rsidP="00210AB8">
      <w:pPr>
        <w:pStyle w:val="Header"/>
        <w:spacing w:line="276" w:lineRule="auto"/>
        <w:jc w:val="both"/>
        <w:rPr>
          <w:rFonts w:ascii="Arial" w:hAnsi="Arial" w:cs="Arial"/>
        </w:rPr>
      </w:pPr>
      <w:r w:rsidRPr="007E31D1">
        <w:rPr>
          <w:rFonts w:ascii="Arial" w:hAnsi="Arial" w:cs="Arial"/>
        </w:rPr>
        <w:t xml:space="preserve">The qualities needed </w:t>
      </w:r>
      <w:r w:rsidR="00CA47F9" w:rsidRPr="007E31D1">
        <w:rPr>
          <w:rFonts w:ascii="Arial" w:hAnsi="Arial" w:cs="Arial"/>
        </w:rPr>
        <w:t xml:space="preserve">for this post </w:t>
      </w:r>
      <w:r w:rsidRPr="007E31D1">
        <w:rPr>
          <w:rFonts w:ascii="Arial" w:hAnsi="Arial" w:cs="Arial"/>
        </w:rPr>
        <w:t>are listed below.</w:t>
      </w:r>
    </w:p>
    <w:p w14:paraId="6974D893" w14:textId="77777777" w:rsidR="00483AE4" w:rsidRPr="007E31D1" w:rsidRDefault="00483AE4" w:rsidP="00210AB8">
      <w:pPr>
        <w:pStyle w:val="Header"/>
        <w:spacing w:line="276" w:lineRule="auto"/>
        <w:jc w:val="both"/>
        <w:rPr>
          <w:rFonts w:ascii="Arial" w:hAnsi="Arial" w:cs="Arial"/>
        </w:rPr>
      </w:pPr>
      <w:r w:rsidRPr="007E31D1">
        <w:rPr>
          <w:rFonts w:ascii="Arial" w:hAnsi="Arial" w:cs="Arial"/>
          <w:b/>
        </w:rPr>
        <w:t>(E – Essential; D – Desirable)</w:t>
      </w:r>
    </w:p>
    <w:p w14:paraId="42A576B0" w14:textId="77777777" w:rsidR="00483AE4" w:rsidRPr="007E31D1" w:rsidRDefault="00483AE4" w:rsidP="00210AB8">
      <w:pPr>
        <w:pStyle w:val="Header"/>
        <w:spacing w:line="276" w:lineRule="auto"/>
        <w:jc w:val="both"/>
        <w:rPr>
          <w:rFonts w:ascii="Arial" w:hAnsi="Arial" w:cs="Arial"/>
        </w:rPr>
      </w:pPr>
    </w:p>
    <w:p w14:paraId="60C71E5E" w14:textId="77777777" w:rsidR="00C610E0" w:rsidRPr="007E31D1" w:rsidRDefault="00C610E0" w:rsidP="00210AB8">
      <w:pPr>
        <w:spacing w:after="0"/>
        <w:jc w:val="both"/>
        <w:rPr>
          <w:rFonts w:ascii="Arial" w:hAnsi="Arial" w:cs="Arial"/>
          <w:b/>
        </w:rPr>
      </w:pPr>
      <w:r w:rsidRPr="007E31D1">
        <w:rPr>
          <w:rFonts w:ascii="Arial" w:hAnsi="Arial" w:cs="Arial"/>
          <w:b/>
        </w:rPr>
        <w:t>Experience</w:t>
      </w:r>
    </w:p>
    <w:p w14:paraId="51E4F395" w14:textId="2664C61F" w:rsidR="005E2D45" w:rsidRPr="007E31D1" w:rsidRDefault="00CC6C9E" w:rsidP="005E2D45">
      <w:pPr>
        <w:numPr>
          <w:ilvl w:val="0"/>
          <w:numId w:val="15"/>
        </w:numPr>
        <w:spacing w:after="0"/>
        <w:jc w:val="both"/>
        <w:rPr>
          <w:rFonts w:ascii="Arial" w:hAnsi="Arial" w:cs="Arial"/>
        </w:rPr>
      </w:pPr>
      <w:r>
        <w:rPr>
          <w:rFonts w:ascii="Arial" w:hAnsi="Arial" w:cs="Arial"/>
        </w:rPr>
        <w:t>Demonstrable experience</w:t>
      </w:r>
      <w:r w:rsidR="00E73249" w:rsidRPr="007E31D1">
        <w:rPr>
          <w:rFonts w:ascii="Arial" w:hAnsi="Arial" w:cs="Arial"/>
        </w:rPr>
        <w:t xml:space="preserve"> of </w:t>
      </w:r>
      <w:r w:rsidR="00DA3970" w:rsidRPr="007E31D1">
        <w:rPr>
          <w:rFonts w:ascii="Arial" w:hAnsi="Arial" w:cs="Arial"/>
        </w:rPr>
        <w:t>working with young people</w:t>
      </w:r>
      <w:r w:rsidR="00E73249" w:rsidRPr="007E31D1">
        <w:rPr>
          <w:rFonts w:ascii="Arial" w:hAnsi="Arial" w:cs="Arial"/>
        </w:rPr>
        <w:t xml:space="preserve"> in an outdoor environment. (E) </w:t>
      </w:r>
    </w:p>
    <w:p w14:paraId="5761897F" w14:textId="77777777" w:rsidR="00E73249" w:rsidRPr="007E31D1" w:rsidRDefault="00E73249" w:rsidP="00E73249">
      <w:pPr>
        <w:numPr>
          <w:ilvl w:val="0"/>
          <w:numId w:val="15"/>
        </w:numPr>
        <w:spacing w:after="0"/>
        <w:jc w:val="both"/>
        <w:rPr>
          <w:rFonts w:ascii="Arial" w:hAnsi="Arial" w:cs="Arial"/>
        </w:rPr>
      </w:pPr>
      <w:r w:rsidRPr="007E31D1">
        <w:rPr>
          <w:rFonts w:ascii="Arial" w:hAnsi="Arial" w:cs="Arial"/>
        </w:rPr>
        <w:t>Building and maintaining strong relationships with partner organisations, local community grou</w:t>
      </w:r>
      <w:r w:rsidR="00386638" w:rsidRPr="007E31D1">
        <w:rPr>
          <w:rFonts w:ascii="Arial" w:hAnsi="Arial" w:cs="Arial"/>
        </w:rPr>
        <w:t>ps, volunteers and young people</w:t>
      </w:r>
      <w:r w:rsidRPr="007E31D1">
        <w:rPr>
          <w:rFonts w:ascii="Arial" w:hAnsi="Arial" w:cs="Arial"/>
        </w:rPr>
        <w:t xml:space="preserve"> (E)</w:t>
      </w:r>
    </w:p>
    <w:p w14:paraId="53E4BC54" w14:textId="77777777" w:rsidR="00386638" w:rsidRPr="007E31D1" w:rsidRDefault="00386638" w:rsidP="00386638">
      <w:pPr>
        <w:numPr>
          <w:ilvl w:val="0"/>
          <w:numId w:val="15"/>
        </w:numPr>
        <w:spacing w:after="0"/>
        <w:jc w:val="both"/>
        <w:rPr>
          <w:rFonts w:ascii="Arial" w:hAnsi="Arial" w:cs="Arial"/>
        </w:rPr>
      </w:pPr>
      <w:r w:rsidRPr="007E31D1">
        <w:rPr>
          <w:rFonts w:ascii="Arial" w:hAnsi="Arial" w:cs="Arial"/>
        </w:rPr>
        <w:t>Facilitating youth-led activities with young people from a range of backgrounds (E)</w:t>
      </w:r>
    </w:p>
    <w:p w14:paraId="0919D1A3" w14:textId="77777777" w:rsidR="00386638" w:rsidRPr="007E31D1" w:rsidRDefault="00386638" w:rsidP="00386638">
      <w:pPr>
        <w:numPr>
          <w:ilvl w:val="0"/>
          <w:numId w:val="15"/>
        </w:numPr>
        <w:spacing w:after="0"/>
        <w:jc w:val="both"/>
        <w:rPr>
          <w:rFonts w:ascii="Arial" w:hAnsi="Arial" w:cs="Arial"/>
        </w:rPr>
      </w:pPr>
      <w:r w:rsidRPr="007E31D1">
        <w:rPr>
          <w:rFonts w:ascii="Arial" w:hAnsi="Arial" w:cs="Arial"/>
        </w:rPr>
        <w:t>Supporting, developing and empowering young people to find their voice (E)</w:t>
      </w:r>
    </w:p>
    <w:p w14:paraId="3E8C1C01" w14:textId="77777777" w:rsidR="00E73249" w:rsidRPr="007E31D1" w:rsidRDefault="00E73249" w:rsidP="00E73249">
      <w:pPr>
        <w:numPr>
          <w:ilvl w:val="0"/>
          <w:numId w:val="15"/>
        </w:numPr>
        <w:spacing w:after="0"/>
        <w:jc w:val="both"/>
        <w:rPr>
          <w:rFonts w:ascii="Arial" w:hAnsi="Arial" w:cs="Arial"/>
        </w:rPr>
      </w:pPr>
      <w:r w:rsidRPr="007E31D1">
        <w:rPr>
          <w:rFonts w:ascii="Arial" w:hAnsi="Arial" w:cs="Arial"/>
        </w:rPr>
        <w:t>Record-keeping and reporting internally and to funders (E)</w:t>
      </w:r>
    </w:p>
    <w:p w14:paraId="201B1846" w14:textId="77777777" w:rsidR="001B3F5B" w:rsidRPr="007E31D1" w:rsidRDefault="001B3F5B" w:rsidP="001B3F5B">
      <w:pPr>
        <w:numPr>
          <w:ilvl w:val="0"/>
          <w:numId w:val="15"/>
        </w:numPr>
        <w:spacing w:after="0"/>
        <w:jc w:val="both"/>
        <w:rPr>
          <w:rFonts w:ascii="Arial" w:hAnsi="Arial" w:cs="Arial"/>
        </w:rPr>
      </w:pPr>
      <w:r w:rsidRPr="007E31D1">
        <w:rPr>
          <w:rFonts w:ascii="Arial" w:hAnsi="Arial" w:cs="Arial"/>
        </w:rPr>
        <w:t>Development and implementation of Health and Safety Codes of Practice and Risk Assessments (E)</w:t>
      </w:r>
    </w:p>
    <w:p w14:paraId="62AC88FF" w14:textId="51A1E0F6" w:rsidR="00632D05" w:rsidRPr="00831244" w:rsidRDefault="008A64A6" w:rsidP="00831244">
      <w:pPr>
        <w:numPr>
          <w:ilvl w:val="0"/>
          <w:numId w:val="15"/>
        </w:numPr>
        <w:spacing w:after="0"/>
        <w:jc w:val="both"/>
        <w:rPr>
          <w:rFonts w:ascii="Arial" w:hAnsi="Arial" w:cs="Arial"/>
        </w:rPr>
      </w:pPr>
      <w:r w:rsidRPr="007E31D1">
        <w:rPr>
          <w:rFonts w:ascii="Arial" w:hAnsi="Arial" w:cs="Arial"/>
        </w:rPr>
        <w:t>Organising and delivering public events (E)</w:t>
      </w:r>
    </w:p>
    <w:p w14:paraId="10108C09" w14:textId="13B923CF" w:rsidR="00386638" w:rsidRPr="007E31D1" w:rsidRDefault="00386638" w:rsidP="00E73249">
      <w:pPr>
        <w:numPr>
          <w:ilvl w:val="0"/>
          <w:numId w:val="15"/>
        </w:numPr>
        <w:spacing w:after="0"/>
        <w:jc w:val="both"/>
        <w:rPr>
          <w:rFonts w:ascii="Arial" w:hAnsi="Arial" w:cs="Arial"/>
        </w:rPr>
      </w:pPr>
      <w:r w:rsidRPr="007E31D1">
        <w:rPr>
          <w:rFonts w:ascii="Arial" w:hAnsi="Arial" w:cs="Arial"/>
        </w:rPr>
        <w:t>Carrying out natur</w:t>
      </w:r>
      <w:r w:rsidR="00E77B43">
        <w:rPr>
          <w:rFonts w:ascii="Arial" w:hAnsi="Arial" w:cs="Arial"/>
        </w:rPr>
        <w:t>e-based solutions</w:t>
      </w:r>
      <w:r w:rsidR="00DE1E6C" w:rsidRPr="007E31D1">
        <w:rPr>
          <w:rFonts w:ascii="Arial" w:hAnsi="Arial" w:cs="Arial"/>
        </w:rPr>
        <w:t xml:space="preserve"> or habitat </w:t>
      </w:r>
      <w:r w:rsidR="009F37A6" w:rsidRPr="007E31D1">
        <w:rPr>
          <w:rFonts w:ascii="Arial" w:hAnsi="Arial" w:cs="Arial"/>
        </w:rPr>
        <w:t>management</w:t>
      </w:r>
      <w:r w:rsidR="009F6F5B" w:rsidRPr="007E31D1">
        <w:rPr>
          <w:rFonts w:ascii="Arial" w:hAnsi="Arial" w:cs="Arial"/>
        </w:rPr>
        <w:t xml:space="preserve"> works, particularly with</w:t>
      </w:r>
      <w:r w:rsidRPr="007E31D1">
        <w:rPr>
          <w:rFonts w:ascii="Arial" w:hAnsi="Arial" w:cs="Arial"/>
        </w:rPr>
        <w:t xml:space="preserve"> local communities </w:t>
      </w:r>
      <w:r w:rsidR="00DE1E6C" w:rsidRPr="007E31D1">
        <w:rPr>
          <w:rFonts w:ascii="Arial" w:hAnsi="Arial" w:cs="Arial"/>
        </w:rPr>
        <w:t xml:space="preserve">and </w:t>
      </w:r>
      <w:r w:rsidR="009F6F5B" w:rsidRPr="007E31D1">
        <w:rPr>
          <w:rFonts w:ascii="Arial" w:hAnsi="Arial" w:cs="Arial"/>
        </w:rPr>
        <w:t xml:space="preserve">within </w:t>
      </w:r>
      <w:r w:rsidR="00DE1E6C" w:rsidRPr="007E31D1">
        <w:rPr>
          <w:rFonts w:ascii="Arial" w:hAnsi="Arial" w:cs="Arial"/>
        </w:rPr>
        <w:t xml:space="preserve">urban environments </w:t>
      </w:r>
      <w:r w:rsidRPr="007E31D1">
        <w:rPr>
          <w:rFonts w:ascii="Arial" w:hAnsi="Arial" w:cs="Arial"/>
        </w:rPr>
        <w:t xml:space="preserve">(D) </w:t>
      </w:r>
    </w:p>
    <w:p w14:paraId="65D8F03C" w14:textId="77777777" w:rsidR="002D1007" w:rsidRPr="007E31D1" w:rsidRDefault="002D1007" w:rsidP="00210AB8">
      <w:pPr>
        <w:spacing w:after="0"/>
        <w:jc w:val="both"/>
        <w:rPr>
          <w:rFonts w:ascii="Arial" w:hAnsi="Arial" w:cs="Arial"/>
          <w:b/>
        </w:rPr>
      </w:pPr>
    </w:p>
    <w:p w14:paraId="4E852C20" w14:textId="77777777" w:rsidR="00D5797E" w:rsidRPr="007E31D1" w:rsidRDefault="00C610E0" w:rsidP="00210AB8">
      <w:pPr>
        <w:spacing w:after="0"/>
        <w:jc w:val="both"/>
        <w:rPr>
          <w:rFonts w:ascii="Arial" w:hAnsi="Arial" w:cs="Arial"/>
        </w:rPr>
      </w:pPr>
      <w:r w:rsidRPr="007E31D1">
        <w:rPr>
          <w:rFonts w:ascii="Arial" w:hAnsi="Arial" w:cs="Arial"/>
          <w:b/>
        </w:rPr>
        <w:t>Skills</w:t>
      </w:r>
    </w:p>
    <w:p w14:paraId="65FAAAE7" w14:textId="77777777" w:rsidR="002C7175" w:rsidRPr="007E31D1" w:rsidRDefault="002C7175" w:rsidP="00E73249">
      <w:pPr>
        <w:numPr>
          <w:ilvl w:val="0"/>
          <w:numId w:val="5"/>
        </w:numPr>
        <w:spacing w:after="0"/>
        <w:jc w:val="both"/>
        <w:rPr>
          <w:rFonts w:ascii="Arial" w:hAnsi="Arial" w:cs="Arial"/>
        </w:rPr>
      </w:pPr>
      <w:r w:rsidRPr="007E31D1">
        <w:rPr>
          <w:rFonts w:ascii="Arial" w:hAnsi="Arial" w:cs="Arial"/>
        </w:rPr>
        <w:t xml:space="preserve">Good communication skills - written and oral </w:t>
      </w:r>
      <w:r w:rsidR="00E73249" w:rsidRPr="007E31D1">
        <w:rPr>
          <w:rFonts w:ascii="Arial" w:hAnsi="Arial" w:cs="Arial"/>
        </w:rPr>
        <w:t>- with people from a range of backgrounds (E)</w:t>
      </w:r>
    </w:p>
    <w:p w14:paraId="5C7B539B" w14:textId="77777777" w:rsidR="002C7175" w:rsidRPr="007E31D1" w:rsidRDefault="002C7175" w:rsidP="002C7175">
      <w:pPr>
        <w:numPr>
          <w:ilvl w:val="0"/>
          <w:numId w:val="5"/>
        </w:numPr>
        <w:spacing w:after="0"/>
        <w:jc w:val="both"/>
        <w:rPr>
          <w:rFonts w:ascii="Arial" w:hAnsi="Arial" w:cs="Arial"/>
        </w:rPr>
      </w:pPr>
      <w:r w:rsidRPr="007E31D1">
        <w:rPr>
          <w:rFonts w:ascii="Arial" w:hAnsi="Arial" w:cs="Arial"/>
        </w:rPr>
        <w:t>Excellent interpersonal skills - critical-listening, mediation, persuasion (E)</w:t>
      </w:r>
    </w:p>
    <w:p w14:paraId="02434C89" w14:textId="77777777" w:rsidR="002C7175" w:rsidRPr="007E31D1" w:rsidRDefault="002C7175" w:rsidP="002C7175">
      <w:pPr>
        <w:numPr>
          <w:ilvl w:val="0"/>
          <w:numId w:val="5"/>
        </w:numPr>
        <w:spacing w:after="0"/>
        <w:jc w:val="both"/>
        <w:rPr>
          <w:rFonts w:ascii="Arial" w:hAnsi="Arial" w:cs="Arial"/>
        </w:rPr>
      </w:pPr>
      <w:r w:rsidRPr="007E31D1">
        <w:rPr>
          <w:rFonts w:ascii="Arial" w:hAnsi="Arial" w:cs="Arial"/>
        </w:rPr>
        <w:t>Excellent attention to detail (E)</w:t>
      </w:r>
    </w:p>
    <w:p w14:paraId="6ADBD478" w14:textId="77777777" w:rsidR="00F34BEF" w:rsidRPr="007E31D1" w:rsidRDefault="009F6F5B" w:rsidP="002C7175">
      <w:pPr>
        <w:numPr>
          <w:ilvl w:val="0"/>
          <w:numId w:val="5"/>
        </w:numPr>
        <w:spacing w:after="0"/>
        <w:jc w:val="both"/>
        <w:rPr>
          <w:rFonts w:ascii="Arial" w:hAnsi="Arial" w:cs="Arial"/>
        </w:rPr>
      </w:pPr>
      <w:r w:rsidRPr="007E31D1">
        <w:rPr>
          <w:rFonts w:ascii="Arial" w:hAnsi="Arial" w:cs="Arial"/>
        </w:rPr>
        <w:t xml:space="preserve">Full </w:t>
      </w:r>
      <w:r w:rsidR="003A45EF" w:rsidRPr="007E31D1">
        <w:rPr>
          <w:rFonts w:ascii="Arial" w:hAnsi="Arial" w:cs="Arial"/>
        </w:rPr>
        <w:t>driving licence</w:t>
      </w:r>
      <w:r w:rsidRPr="007E31D1">
        <w:rPr>
          <w:rFonts w:ascii="Arial" w:hAnsi="Arial" w:cs="Arial"/>
        </w:rPr>
        <w:t xml:space="preserve"> (E</w:t>
      </w:r>
      <w:r w:rsidR="00F34BEF" w:rsidRPr="007E31D1">
        <w:rPr>
          <w:rFonts w:ascii="Arial" w:hAnsi="Arial" w:cs="Arial"/>
        </w:rPr>
        <w:t>)</w:t>
      </w:r>
    </w:p>
    <w:p w14:paraId="0E730259" w14:textId="77777777" w:rsidR="002C7175" w:rsidRPr="007E31D1" w:rsidRDefault="002C7175" w:rsidP="002C7175">
      <w:pPr>
        <w:numPr>
          <w:ilvl w:val="0"/>
          <w:numId w:val="5"/>
        </w:numPr>
        <w:spacing w:after="0"/>
        <w:jc w:val="both"/>
        <w:rPr>
          <w:rFonts w:ascii="Arial" w:hAnsi="Arial" w:cs="Arial"/>
        </w:rPr>
      </w:pPr>
      <w:r w:rsidRPr="007E31D1">
        <w:rPr>
          <w:rFonts w:ascii="Arial" w:hAnsi="Arial" w:cs="Arial"/>
          <w:bCs/>
        </w:rPr>
        <w:t>Ability to work in a busy environment to deadlines, managing multiple priorities (E)</w:t>
      </w:r>
    </w:p>
    <w:p w14:paraId="6D2DD962" w14:textId="77777777" w:rsidR="00E73249" w:rsidRPr="007E31D1" w:rsidRDefault="00E73249" w:rsidP="00E73249">
      <w:pPr>
        <w:numPr>
          <w:ilvl w:val="0"/>
          <w:numId w:val="5"/>
        </w:numPr>
        <w:spacing w:after="0"/>
        <w:jc w:val="both"/>
        <w:rPr>
          <w:rFonts w:ascii="Arial" w:hAnsi="Arial" w:cs="Arial"/>
        </w:rPr>
      </w:pPr>
      <w:r w:rsidRPr="007E31D1">
        <w:rPr>
          <w:rFonts w:ascii="Arial" w:hAnsi="Arial" w:cs="Arial"/>
          <w:bCs/>
        </w:rPr>
        <w:t>Ability to work independently, using own initiative, as well working as part of a team (E)</w:t>
      </w:r>
    </w:p>
    <w:p w14:paraId="12F988A1" w14:textId="77777777" w:rsidR="00DE1E6C" w:rsidRPr="007E31D1" w:rsidRDefault="002C7175" w:rsidP="00DE1E6C">
      <w:pPr>
        <w:numPr>
          <w:ilvl w:val="0"/>
          <w:numId w:val="17"/>
        </w:numPr>
        <w:spacing w:after="0"/>
        <w:jc w:val="both"/>
        <w:rPr>
          <w:rFonts w:ascii="Arial" w:hAnsi="Arial" w:cs="Arial"/>
          <w:bCs/>
        </w:rPr>
      </w:pPr>
      <w:r w:rsidRPr="007E31D1">
        <w:rPr>
          <w:rFonts w:ascii="Arial" w:hAnsi="Arial" w:cs="Arial"/>
        </w:rPr>
        <w:t>IT literate (E) - Microsoft Office including Excel (E)</w:t>
      </w:r>
      <w:r w:rsidR="00DE1E6C" w:rsidRPr="007E31D1">
        <w:rPr>
          <w:rFonts w:ascii="Arial" w:hAnsi="Arial" w:cs="Arial"/>
          <w:bCs/>
        </w:rPr>
        <w:t xml:space="preserve"> </w:t>
      </w:r>
    </w:p>
    <w:p w14:paraId="09FB3E11" w14:textId="77777777" w:rsidR="002C7175" w:rsidRPr="007E31D1" w:rsidRDefault="00DE1E6C" w:rsidP="00DE1E6C">
      <w:pPr>
        <w:numPr>
          <w:ilvl w:val="0"/>
          <w:numId w:val="17"/>
        </w:numPr>
        <w:spacing w:after="0"/>
        <w:jc w:val="both"/>
        <w:rPr>
          <w:rFonts w:ascii="Arial" w:hAnsi="Arial" w:cs="Arial"/>
          <w:bCs/>
        </w:rPr>
      </w:pPr>
      <w:r w:rsidRPr="007E31D1">
        <w:rPr>
          <w:rFonts w:ascii="Arial" w:hAnsi="Arial" w:cs="Arial"/>
          <w:bCs/>
        </w:rPr>
        <w:t>Welsh Language (D)</w:t>
      </w:r>
    </w:p>
    <w:p w14:paraId="0688C0C9" w14:textId="77777777" w:rsidR="00C610E0" w:rsidRPr="007E31D1" w:rsidRDefault="00C610E0" w:rsidP="00210AB8">
      <w:pPr>
        <w:spacing w:after="0"/>
        <w:jc w:val="both"/>
        <w:rPr>
          <w:rFonts w:ascii="Arial" w:hAnsi="Arial" w:cs="Arial"/>
          <w:b/>
        </w:rPr>
      </w:pPr>
    </w:p>
    <w:p w14:paraId="475891BF" w14:textId="77777777" w:rsidR="00D5797E" w:rsidRPr="007E31D1" w:rsidRDefault="00D5797E" w:rsidP="00210AB8">
      <w:pPr>
        <w:spacing w:after="0"/>
        <w:jc w:val="both"/>
        <w:rPr>
          <w:rFonts w:ascii="Arial" w:hAnsi="Arial" w:cs="Arial"/>
          <w:b/>
        </w:rPr>
      </w:pPr>
      <w:r w:rsidRPr="007E31D1">
        <w:rPr>
          <w:rFonts w:ascii="Arial" w:hAnsi="Arial" w:cs="Arial"/>
          <w:b/>
        </w:rPr>
        <w:t>Knowledge and Qualifications</w:t>
      </w:r>
    </w:p>
    <w:p w14:paraId="2BDC251A" w14:textId="77777777" w:rsidR="00DE1E6C" w:rsidRPr="007E31D1" w:rsidRDefault="00DE1E6C" w:rsidP="00DE1E6C">
      <w:pPr>
        <w:numPr>
          <w:ilvl w:val="0"/>
          <w:numId w:val="17"/>
        </w:numPr>
        <w:spacing w:after="0"/>
        <w:jc w:val="both"/>
        <w:rPr>
          <w:rFonts w:ascii="Arial" w:hAnsi="Arial" w:cs="Arial"/>
          <w:bCs/>
        </w:rPr>
      </w:pPr>
      <w:r w:rsidRPr="007E31D1">
        <w:rPr>
          <w:rFonts w:ascii="Arial" w:hAnsi="Arial" w:cs="Arial"/>
          <w:bCs/>
        </w:rPr>
        <w:t xml:space="preserve">Knowledge of the youth and environmental sectors (E) </w:t>
      </w:r>
    </w:p>
    <w:p w14:paraId="378832AF" w14:textId="77777777" w:rsidR="00E73249" w:rsidRPr="007E31D1" w:rsidRDefault="00E73249" w:rsidP="004A662A">
      <w:pPr>
        <w:numPr>
          <w:ilvl w:val="0"/>
          <w:numId w:val="17"/>
        </w:numPr>
        <w:spacing w:after="0"/>
        <w:jc w:val="both"/>
        <w:rPr>
          <w:rFonts w:ascii="Arial" w:hAnsi="Arial" w:cs="Arial"/>
          <w:bCs/>
        </w:rPr>
      </w:pPr>
      <w:r w:rsidRPr="007E31D1">
        <w:rPr>
          <w:rFonts w:ascii="Arial" w:hAnsi="Arial" w:cs="Arial"/>
          <w:bCs/>
        </w:rPr>
        <w:t>Knowledge of</w:t>
      </w:r>
      <w:r w:rsidR="009F37A6" w:rsidRPr="007E31D1">
        <w:rPr>
          <w:rFonts w:ascii="Arial" w:hAnsi="Arial" w:cs="Arial"/>
          <w:bCs/>
        </w:rPr>
        <w:t xml:space="preserve"> UK wildlife conservation and climate change</w:t>
      </w:r>
      <w:r w:rsidRPr="007E31D1">
        <w:rPr>
          <w:rFonts w:ascii="Arial" w:hAnsi="Arial" w:cs="Arial"/>
          <w:bCs/>
        </w:rPr>
        <w:t xml:space="preserve"> issues (E)</w:t>
      </w:r>
    </w:p>
    <w:p w14:paraId="7F0D2E0D" w14:textId="6E6E4AD8" w:rsidR="00E73249" w:rsidRPr="007E31D1" w:rsidRDefault="00E73249" w:rsidP="004A662A">
      <w:pPr>
        <w:numPr>
          <w:ilvl w:val="0"/>
          <w:numId w:val="17"/>
        </w:numPr>
        <w:spacing w:after="0"/>
        <w:jc w:val="both"/>
        <w:rPr>
          <w:rFonts w:ascii="Arial" w:hAnsi="Arial" w:cs="Arial"/>
          <w:bCs/>
        </w:rPr>
      </w:pPr>
      <w:r w:rsidRPr="007E31D1">
        <w:rPr>
          <w:rFonts w:ascii="Arial" w:hAnsi="Arial" w:cs="Arial"/>
          <w:bCs/>
        </w:rPr>
        <w:t>Understanding natur</w:t>
      </w:r>
      <w:r w:rsidR="005A22F0">
        <w:rPr>
          <w:rFonts w:ascii="Arial" w:hAnsi="Arial" w:cs="Arial"/>
          <w:bCs/>
        </w:rPr>
        <w:t>e-based</w:t>
      </w:r>
      <w:r w:rsidRPr="007E31D1">
        <w:rPr>
          <w:rFonts w:ascii="Arial" w:hAnsi="Arial" w:cs="Arial"/>
          <w:bCs/>
        </w:rPr>
        <w:t xml:space="preserve"> solutions to climate change and how they </w:t>
      </w:r>
      <w:r w:rsidR="00ED7F18" w:rsidRPr="007E31D1">
        <w:rPr>
          <w:rFonts w:ascii="Arial" w:hAnsi="Arial" w:cs="Arial"/>
          <w:bCs/>
        </w:rPr>
        <w:t>can be</w:t>
      </w:r>
      <w:r w:rsidRPr="007E31D1">
        <w:rPr>
          <w:rFonts w:ascii="Arial" w:hAnsi="Arial" w:cs="Arial"/>
          <w:bCs/>
        </w:rPr>
        <w:t xml:space="preserve"> applied in </w:t>
      </w:r>
      <w:r w:rsidR="00E47DA7" w:rsidRPr="007E31D1">
        <w:rPr>
          <w:rFonts w:ascii="Arial" w:hAnsi="Arial" w:cs="Arial"/>
          <w:bCs/>
        </w:rPr>
        <w:t>Wales</w:t>
      </w:r>
      <w:r w:rsidRPr="007E31D1">
        <w:rPr>
          <w:rFonts w:ascii="Arial" w:hAnsi="Arial" w:cs="Arial"/>
          <w:bCs/>
        </w:rPr>
        <w:t xml:space="preserve"> (</w:t>
      </w:r>
      <w:r w:rsidR="00386638" w:rsidRPr="007E31D1">
        <w:rPr>
          <w:rFonts w:ascii="Arial" w:hAnsi="Arial" w:cs="Arial"/>
          <w:bCs/>
        </w:rPr>
        <w:t>E</w:t>
      </w:r>
      <w:r w:rsidRPr="007E31D1">
        <w:rPr>
          <w:rFonts w:ascii="Arial" w:hAnsi="Arial" w:cs="Arial"/>
          <w:bCs/>
        </w:rPr>
        <w:t>)</w:t>
      </w:r>
    </w:p>
    <w:p w14:paraId="37AC97B1" w14:textId="77777777" w:rsidR="00386638" w:rsidRPr="007E31D1" w:rsidRDefault="00386638" w:rsidP="00386638">
      <w:pPr>
        <w:numPr>
          <w:ilvl w:val="0"/>
          <w:numId w:val="17"/>
        </w:numPr>
        <w:spacing w:after="0"/>
        <w:jc w:val="both"/>
        <w:rPr>
          <w:rFonts w:ascii="Arial" w:hAnsi="Arial" w:cs="Arial"/>
          <w:bCs/>
        </w:rPr>
      </w:pPr>
      <w:r w:rsidRPr="007E31D1">
        <w:rPr>
          <w:rFonts w:ascii="Arial" w:hAnsi="Arial" w:cs="Arial"/>
          <w:bCs/>
        </w:rPr>
        <w:t>Evidence of successful study in a relevant subject (e.g</w:t>
      </w:r>
      <w:r w:rsidR="00E47DA7" w:rsidRPr="007E31D1">
        <w:rPr>
          <w:rFonts w:ascii="Arial" w:hAnsi="Arial" w:cs="Arial"/>
          <w:bCs/>
        </w:rPr>
        <w:t>.</w:t>
      </w:r>
      <w:r w:rsidRPr="007E31D1">
        <w:rPr>
          <w:rFonts w:ascii="Arial" w:hAnsi="Arial" w:cs="Arial"/>
          <w:bCs/>
        </w:rPr>
        <w:t xml:space="preserve"> youth development, primary or secondary education, environmental science, ecology) (D)</w:t>
      </w:r>
    </w:p>
    <w:p w14:paraId="73443B96" w14:textId="77777777" w:rsidR="00662BC9" w:rsidRPr="007E31D1" w:rsidRDefault="00662BC9" w:rsidP="00210AB8">
      <w:pPr>
        <w:spacing w:after="0"/>
        <w:jc w:val="both"/>
        <w:rPr>
          <w:rFonts w:ascii="Arial" w:hAnsi="Arial" w:cs="Arial"/>
          <w:b/>
        </w:rPr>
      </w:pPr>
    </w:p>
    <w:p w14:paraId="1BAEE4FA" w14:textId="77777777" w:rsidR="00D5797E" w:rsidRPr="007E31D1" w:rsidRDefault="00C610E0" w:rsidP="00210AB8">
      <w:pPr>
        <w:spacing w:after="0"/>
        <w:jc w:val="both"/>
        <w:rPr>
          <w:rFonts w:ascii="Arial" w:hAnsi="Arial" w:cs="Arial"/>
          <w:b/>
          <w:bCs/>
        </w:rPr>
      </w:pPr>
      <w:r w:rsidRPr="007E31D1">
        <w:rPr>
          <w:rFonts w:ascii="Arial" w:hAnsi="Arial" w:cs="Arial"/>
          <w:b/>
        </w:rPr>
        <w:t>Personal Qualities</w:t>
      </w:r>
      <w:r w:rsidR="002E7860" w:rsidRPr="007E31D1">
        <w:rPr>
          <w:rFonts w:ascii="Arial" w:hAnsi="Arial" w:cs="Arial"/>
          <w:b/>
        </w:rPr>
        <w:t xml:space="preserve"> </w:t>
      </w:r>
    </w:p>
    <w:p w14:paraId="0A05D5E8" w14:textId="77777777" w:rsidR="00D65B88" w:rsidRPr="007E31D1" w:rsidRDefault="00D65B88" w:rsidP="00D65B88">
      <w:pPr>
        <w:numPr>
          <w:ilvl w:val="0"/>
          <w:numId w:val="5"/>
        </w:numPr>
        <w:spacing w:after="0"/>
        <w:jc w:val="both"/>
        <w:rPr>
          <w:rFonts w:ascii="Arial" w:hAnsi="Arial" w:cs="Arial"/>
          <w:b/>
          <w:bCs/>
        </w:rPr>
      </w:pPr>
      <w:r w:rsidRPr="007E31D1">
        <w:rPr>
          <w:rFonts w:ascii="Arial" w:hAnsi="Arial" w:cs="Arial"/>
        </w:rPr>
        <w:t xml:space="preserve">Inquisitive and solutions focussed, always seeking to improve their teams work (E) </w:t>
      </w:r>
    </w:p>
    <w:p w14:paraId="1CEBD4CA" w14:textId="77777777" w:rsidR="00D65B88" w:rsidRPr="007E31D1" w:rsidRDefault="00D65B88" w:rsidP="00D65B88">
      <w:pPr>
        <w:numPr>
          <w:ilvl w:val="0"/>
          <w:numId w:val="5"/>
        </w:numPr>
        <w:spacing w:after="0"/>
        <w:jc w:val="both"/>
        <w:rPr>
          <w:rFonts w:ascii="Arial" w:hAnsi="Arial" w:cs="Arial"/>
          <w:b/>
          <w:bCs/>
        </w:rPr>
      </w:pPr>
      <w:r w:rsidRPr="007E31D1">
        <w:rPr>
          <w:rFonts w:ascii="Arial" w:hAnsi="Arial" w:cs="Arial"/>
        </w:rPr>
        <w:t>Creative and pragmatic in problem solving (E)</w:t>
      </w:r>
    </w:p>
    <w:p w14:paraId="1E4F0301" w14:textId="77777777" w:rsidR="00D65B88" w:rsidRPr="007E31D1" w:rsidRDefault="00D65B88" w:rsidP="00D65B88">
      <w:pPr>
        <w:numPr>
          <w:ilvl w:val="0"/>
          <w:numId w:val="5"/>
        </w:numPr>
        <w:spacing w:after="0"/>
        <w:jc w:val="both"/>
        <w:rPr>
          <w:rFonts w:ascii="Arial" w:hAnsi="Arial" w:cs="Arial"/>
        </w:rPr>
      </w:pPr>
      <w:r w:rsidRPr="007E31D1">
        <w:rPr>
          <w:rFonts w:ascii="Arial" w:hAnsi="Arial" w:cs="Arial"/>
          <w:bCs/>
        </w:rPr>
        <w:t>Eager to learn and implement new skills for the role (E)</w:t>
      </w:r>
    </w:p>
    <w:p w14:paraId="0D4FA730" w14:textId="12C773BD" w:rsidR="00B54CF2" w:rsidRPr="00D65B88" w:rsidRDefault="00D65B88" w:rsidP="00D65B88">
      <w:pPr>
        <w:numPr>
          <w:ilvl w:val="0"/>
          <w:numId w:val="5"/>
        </w:numPr>
        <w:spacing w:after="0"/>
        <w:jc w:val="both"/>
        <w:rPr>
          <w:rFonts w:ascii="Arial" w:hAnsi="Arial" w:cs="Arial"/>
        </w:rPr>
      </w:pPr>
      <w:r w:rsidRPr="007E31D1">
        <w:rPr>
          <w:rFonts w:ascii="Arial" w:hAnsi="Arial" w:cs="Arial"/>
        </w:rPr>
        <w:t>Able to convey enthusiasm and inspire people to become involved (E)</w:t>
      </w:r>
    </w:p>
    <w:sectPr w:rsidR="00B54CF2" w:rsidRPr="00D65B88" w:rsidSect="00907CAC">
      <w:headerReference w:type="even" r:id="rId13"/>
      <w:headerReference w:type="default" r:id="rId14"/>
      <w:footerReference w:type="even" r:id="rId15"/>
      <w:footerReference w:type="default" r:id="rId16"/>
      <w:headerReference w:type="first" r:id="rId17"/>
      <w:footerReference w:type="first" r:id="rId18"/>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3F53" w14:textId="77777777" w:rsidR="001A5DED" w:rsidRDefault="001A5DED">
      <w:r>
        <w:separator/>
      </w:r>
    </w:p>
  </w:endnote>
  <w:endnote w:type="continuationSeparator" w:id="0">
    <w:p w14:paraId="0009C204" w14:textId="77777777" w:rsidR="001A5DED" w:rsidRDefault="001A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381B" w14:textId="77777777" w:rsidR="00D65B88" w:rsidRDefault="00D65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ADA2" w14:textId="091B446D" w:rsidR="00040B09" w:rsidRPr="00437CDE" w:rsidRDefault="108C27E0" w:rsidP="108C27E0">
    <w:pPr>
      <w:pStyle w:val="Footer"/>
      <w:pBdr>
        <w:top w:val="thinThickSmallGap" w:sz="24" w:space="1" w:color="622423"/>
      </w:pBdr>
      <w:tabs>
        <w:tab w:val="clear" w:pos="4513"/>
      </w:tabs>
      <w:rPr>
        <w:rFonts w:ascii="Arial" w:hAnsi="Arial" w:cs="Arial"/>
      </w:rPr>
    </w:pPr>
    <w:r w:rsidRPr="108C27E0">
      <w:rPr>
        <w:rFonts w:ascii="Arial" w:hAnsi="Arial" w:cs="Arial"/>
      </w:rPr>
      <w:t>Youth Engagement Officer</w:t>
    </w:r>
    <w:r w:rsidR="00D65B88">
      <w:rPr>
        <w:rFonts w:ascii="Arial" w:hAnsi="Arial" w:cs="Arial"/>
      </w:rPr>
      <w:t xml:space="preserve"> 2025</w:t>
    </w:r>
    <w:r w:rsidR="005E2D45">
      <w:tab/>
    </w:r>
    <w:r w:rsidRPr="108C27E0">
      <w:rPr>
        <w:rFonts w:ascii="Arial" w:hAnsi="Arial" w:cs="Arial"/>
      </w:rPr>
      <w:t xml:space="preserve"> Page </w:t>
    </w:r>
    <w:r w:rsidR="005E2D45" w:rsidRPr="108C27E0">
      <w:rPr>
        <w:rFonts w:ascii="Arial" w:hAnsi="Arial" w:cs="Arial"/>
        <w:noProof/>
      </w:rPr>
      <w:fldChar w:fldCharType="begin"/>
    </w:r>
    <w:r w:rsidR="005E2D45" w:rsidRPr="108C27E0">
      <w:rPr>
        <w:rFonts w:ascii="Arial" w:hAnsi="Arial" w:cs="Arial"/>
      </w:rPr>
      <w:instrText xml:space="preserve"> PAGE   \* MERGEFORMAT </w:instrText>
    </w:r>
    <w:r w:rsidR="005E2D45" w:rsidRPr="108C27E0">
      <w:rPr>
        <w:rFonts w:ascii="Arial" w:hAnsi="Arial" w:cs="Arial"/>
      </w:rPr>
      <w:fldChar w:fldCharType="separate"/>
    </w:r>
    <w:r w:rsidRPr="108C27E0">
      <w:rPr>
        <w:rFonts w:ascii="Arial" w:hAnsi="Arial" w:cs="Arial"/>
        <w:noProof/>
      </w:rPr>
      <w:t>1</w:t>
    </w:r>
    <w:r w:rsidR="005E2D45" w:rsidRPr="108C27E0">
      <w:rPr>
        <w:rFonts w:ascii="Arial" w:hAnsi="Arial" w:cs="Arial"/>
        <w:noProof/>
      </w:rPr>
      <w:fldChar w:fldCharType="end"/>
    </w:r>
  </w:p>
  <w:p w14:paraId="341A1591" w14:textId="77777777" w:rsidR="00040B09" w:rsidRDefault="0004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E646" w14:textId="77777777" w:rsidR="00D65B88" w:rsidRDefault="00D6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252C" w14:textId="77777777" w:rsidR="001A5DED" w:rsidRDefault="001A5DED">
      <w:r>
        <w:separator/>
      </w:r>
    </w:p>
  </w:footnote>
  <w:footnote w:type="continuationSeparator" w:id="0">
    <w:p w14:paraId="733FE04F" w14:textId="77777777" w:rsidR="001A5DED" w:rsidRDefault="001A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B1CB" w14:textId="77777777" w:rsidR="00D65B88" w:rsidRDefault="00D65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08C27E0" w14:paraId="1E77270E" w14:textId="77777777" w:rsidTr="108C27E0">
      <w:trPr>
        <w:trHeight w:val="300"/>
      </w:trPr>
      <w:tc>
        <w:tcPr>
          <w:tcW w:w="3245" w:type="dxa"/>
        </w:tcPr>
        <w:p w14:paraId="65045047" w14:textId="36D40F9B" w:rsidR="108C27E0" w:rsidRDefault="108C27E0" w:rsidP="108C27E0">
          <w:pPr>
            <w:pStyle w:val="Header"/>
            <w:ind w:left="-115"/>
          </w:pPr>
        </w:p>
      </w:tc>
      <w:tc>
        <w:tcPr>
          <w:tcW w:w="3245" w:type="dxa"/>
        </w:tcPr>
        <w:p w14:paraId="767391D2" w14:textId="72EE765A" w:rsidR="108C27E0" w:rsidRDefault="108C27E0" w:rsidP="108C27E0">
          <w:pPr>
            <w:pStyle w:val="Header"/>
            <w:jc w:val="center"/>
          </w:pPr>
        </w:p>
      </w:tc>
      <w:tc>
        <w:tcPr>
          <w:tcW w:w="3245" w:type="dxa"/>
        </w:tcPr>
        <w:p w14:paraId="15C26CDD" w14:textId="664FEEF6" w:rsidR="108C27E0" w:rsidRDefault="108C27E0" w:rsidP="108C27E0">
          <w:pPr>
            <w:pStyle w:val="Header"/>
            <w:ind w:right="-115"/>
            <w:jc w:val="right"/>
          </w:pPr>
        </w:p>
      </w:tc>
    </w:tr>
  </w:tbl>
  <w:p w14:paraId="0707DAB1" w14:textId="67B24FB4" w:rsidR="108C27E0" w:rsidRDefault="108C27E0" w:rsidP="108C2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957C" w14:textId="77777777" w:rsidR="00D65B88" w:rsidRDefault="00D6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276"/>
    <w:multiLevelType w:val="hybridMultilevel"/>
    <w:tmpl w:val="B89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22B7"/>
    <w:multiLevelType w:val="hybridMultilevel"/>
    <w:tmpl w:val="703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C0B"/>
    <w:multiLevelType w:val="hybridMultilevel"/>
    <w:tmpl w:val="FC16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40891"/>
    <w:multiLevelType w:val="hybridMultilevel"/>
    <w:tmpl w:val="82B4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7011B"/>
    <w:multiLevelType w:val="hybridMultilevel"/>
    <w:tmpl w:val="3928113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C7C46"/>
    <w:multiLevelType w:val="hybridMultilevel"/>
    <w:tmpl w:val="D618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F3227"/>
    <w:multiLevelType w:val="hybridMultilevel"/>
    <w:tmpl w:val="890C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47C2"/>
    <w:multiLevelType w:val="hybridMultilevel"/>
    <w:tmpl w:val="A6B8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85632"/>
    <w:multiLevelType w:val="hybridMultilevel"/>
    <w:tmpl w:val="EBF0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A271A"/>
    <w:multiLevelType w:val="hybridMultilevel"/>
    <w:tmpl w:val="96B88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8A3ADE"/>
    <w:multiLevelType w:val="hybridMultilevel"/>
    <w:tmpl w:val="1FF433F2"/>
    <w:lvl w:ilvl="0" w:tplc="9D66B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30"/>
        </w:tabs>
        <w:ind w:left="1430" w:hanging="360"/>
      </w:pPr>
      <w:rPr>
        <w:rFonts w:ascii="Courier New" w:hAnsi="Courier New" w:cs="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cs="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cs="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11" w15:restartNumberingAfterBreak="0">
    <w:nsid w:val="78147308"/>
    <w:multiLevelType w:val="hybridMultilevel"/>
    <w:tmpl w:val="91A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718AC"/>
    <w:multiLevelType w:val="hybridMultilevel"/>
    <w:tmpl w:val="67E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23140"/>
    <w:multiLevelType w:val="hybridMultilevel"/>
    <w:tmpl w:val="5A5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C2256"/>
    <w:multiLevelType w:val="hybridMultilevel"/>
    <w:tmpl w:val="63483892"/>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FDB59B9"/>
    <w:multiLevelType w:val="hybridMultilevel"/>
    <w:tmpl w:val="BC66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821848">
    <w:abstractNumId w:val="4"/>
  </w:num>
  <w:num w:numId="2" w16cid:durableId="1295453196">
    <w:abstractNumId w:val="3"/>
  </w:num>
  <w:num w:numId="3" w16cid:durableId="509101055">
    <w:abstractNumId w:val="13"/>
  </w:num>
  <w:num w:numId="4" w16cid:durableId="568003199">
    <w:abstractNumId w:val="12"/>
  </w:num>
  <w:num w:numId="5" w16cid:durableId="110637162">
    <w:abstractNumId w:val="1"/>
  </w:num>
  <w:num w:numId="6" w16cid:durableId="1426879913">
    <w:abstractNumId w:val="15"/>
  </w:num>
  <w:num w:numId="7" w16cid:durableId="581722844">
    <w:abstractNumId w:val="8"/>
  </w:num>
  <w:num w:numId="8" w16cid:durableId="488905343">
    <w:abstractNumId w:val="0"/>
  </w:num>
  <w:num w:numId="9" w16cid:durableId="1951815020">
    <w:abstractNumId w:val="11"/>
  </w:num>
  <w:num w:numId="10" w16cid:durableId="219638278">
    <w:abstractNumId w:val="11"/>
  </w:num>
  <w:num w:numId="11" w16cid:durableId="1222863786">
    <w:abstractNumId w:val="6"/>
  </w:num>
  <w:num w:numId="12" w16cid:durableId="1398741112">
    <w:abstractNumId w:val="10"/>
  </w:num>
  <w:num w:numId="13" w16cid:durableId="630017155">
    <w:abstractNumId w:val="4"/>
  </w:num>
  <w:num w:numId="14" w16cid:durableId="901672079">
    <w:abstractNumId w:val="14"/>
  </w:num>
  <w:num w:numId="15" w16cid:durableId="1079671852">
    <w:abstractNumId w:val="2"/>
  </w:num>
  <w:num w:numId="16" w16cid:durableId="1569994555">
    <w:abstractNumId w:val="7"/>
  </w:num>
  <w:num w:numId="17" w16cid:durableId="370618570">
    <w:abstractNumId w:val="5"/>
  </w:num>
  <w:num w:numId="18" w16cid:durableId="836386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E0"/>
    <w:rsid w:val="00003CA9"/>
    <w:rsid w:val="00014187"/>
    <w:rsid w:val="0002186B"/>
    <w:rsid w:val="00025CE5"/>
    <w:rsid w:val="00033E4A"/>
    <w:rsid w:val="0003739D"/>
    <w:rsid w:val="00037510"/>
    <w:rsid w:val="00040B09"/>
    <w:rsid w:val="00052BD5"/>
    <w:rsid w:val="000547CB"/>
    <w:rsid w:val="00057761"/>
    <w:rsid w:val="0006074A"/>
    <w:rsid w:val="00060B59"/>
    <w:rsid w:val="0006698D"/>
    <w:rsid w:val="00067A9C"/>
    <w:rsid w:val="000844F6"/>
    <w:rsid w:val="00085B3E"/>
    <w:rsid w:val="00092F84"/>
    <w:rsid w:val="00096609"/>
    <w:rsid w:val="000A1452"/>
    <w:rsid w:val="000A54B4"/>
    <w:rsid w:val="000A7A1E"/>
    <w:rsid w:val="000B09F2"/>
    <w:rsid w:val="000B289B"/>
    <w:rsid w:val="000B330F"/>
    <w:rsid w:val="000B4215"/>
    <w:rsid w:val="000C32B1"/>
    <w:rsid w:val="000C4332"/>
    <w:rsid w:val="000C49F4"/>
    <w:rsid w:val="000C52C1"/>
    <w:rsid w:val="000D35D0"/>
    <w:rsid w:val="000D7726"/>
    <w:rsid w:val="000F25CF"/>
    <w:rsid w:val="000F5233"/>
    <w:rsid w:val="000F72C0"/>
    <w:rsid w:val="001016B4"/>
    <w:rsid w:val="00102969"/>
    <w:rsid w:val="001056F8"/>
    <w:rsid w:val="0010594B"/>
    <w:rsid w:val="001451BE"/>
    <w:rsid w:val="00151030"/>
    <w:rsid w:val="00164EFE"/>
    <w:rsid w:val="00166614"/>
    <w:rsid w:val="00185376"/>
    <w:rsid w:val="0019768E"/>
    <w:rsid w:val="001A5DED"/>
    <w:rsid w:val="001B1DEF"/>
    <w:rsid w:val="001B3F5B"/>
    <w:rsid w:val="001C0548"/>
    <w:rsid w:val="001C3266"/>
    <w:rsid w:val="001E002C"/>
    <w:rsid w:val="001E3613"/>
    <w:rsid w:val="0020300F"/>
    <w:rsid w:val="00210AB8"/>
    <w:rsid w:val="00213E33"/>
    <w:rsid w:val="00222FFE"/>
    <w:rsid w:val="00227F28"/>
    <w:rsid w:val="002379D1"/>
    <w:rsid w:val="00237E44"/>
    <w:rsid w:val="0025100B"/>
    <w:rsid w:val="00253074"/>
    <w:rsid w:val="00261394"/>
    <w:rsid w:val="00266052"/>
    <w:rsid w:val="0027221E"/>
    <w:rsid w:val="00274CB5"/>
    <w:rsid w:val="00277EFA"/>
    <w:rsid w:val="00285665"/>
    <w:rsid w:val="00293DBF"/>
    <w:rsid w:val="002A012D"/>
    <w:rsid w:val="002B2F23"/>
    <w:rsid w:val="002C3BAB"/>
    <w:rsid w:val="002C7175"/>
    <w:rsid w:val="002D053B"/>
    <w:rsid w:val="002D1007"/>
    <w:rsid w:val="002D21F4"/>
    <w:rsid w:val="002E635A"/>
    <w:rsid w:val="002E7860"/>
    <w:rsid w:val="002F0B6D"/>
    <w:rsid w:val="002F28A2"/>
    <w:rsid w:val="002F6EBA"/>
    <w:rsid w:val="00307994"/>
    <w:rsid w:val="0031592E"/>
    <w:rsid w:val="00320923"/>
    <w:rsid w:val="00331AD3"/>
    <w:rsid w:val="00334384"/>
    <w:rsid w:val="00357133"/>
    <w:rsid w:val="0036276E"/>
    <w:rsid w:val="00365364"/>
    <w:rsid w:val="00371F2B"/>
    <w:rsid w:val="0037642F"/>
    <w:rsid w:val="00386638"/>
    <w:rsid w:val="003911FB"/>
    <w:rsid w:val="003A354E"/>
    <w:rsid w:val="003A45EF"/>
    <w:rsid w:val="003B0875"/>
    <w:rsid w:val="003C7D42"/>
    <w:rsid w:val="003D5FC9"/>
    <w:rsid w:val="003D69A6"/>
    <w:rsid w:val="003E0398"/>
    <w:rsid w:val="003F39E9"/>
    <w:rsid w:val="003F441F"/>
    <w:rsid w:val="004011D0"/>
    <w:rsid w:val="004051C4"/>
    <w:rsid w:val="00422B8A"/>
    <w:rsid w:val="00423F64"/>
    <w:rsid w:val="004307D1"/>
    <w:rsid w:val="004378A1"/>
    <w:rsid w:val="00437CDE"/>
    <w:rsid w:val="00440A7E"/>
    <w:rsid w:val="004417EC"/>
    <w:rsid w:val="00470DA7"/>
    <w:rsid w:val="00475F84"/>
    <w:rsid w:val="0048011D"/>
    <w:rsid w:val="00480894"/>
    <w:rsid w:val="00483AE4"/>
    <w:rsid w:val="00495D1F"/>
    <w:rsid w:val="004A662A"/>
    <w:rsid w:val="004ACCFC"/>
    <w:rsid w:val="004B10D9"/>
    <w:rsid w:val="004B2E5F"/>
    <w:rsid w:val="004B7C66"/>
    <w:rsid w:val="004C0F6C"/>
    <w:rsid w:val="004C6590"/>
    <w:rsid w:val="004C7FD1"/>
    <w:rsid w:val="004F19A0"/>
    <w:rsid w:val="005138E4"/>
    <w:rsid w:val="00531F75"/>
    <w:rsid w:val="00537222"/>
    <w:rsid w:val="0054072E"/>
    <w:rsid w:val="0054427E"/>
    <w:rsid w:val="00555A03"/>
    <w:rsid w:val="00564A73"/>
    <w:rsid w:val="005659B2"/>
    <w:rsid w:val="00573DD8"/>
    <w:rsid w:val="005849AB"/>
    <w:rsid w:val="00587DCC"/>
    <w:rsid w:val="005A07C9"/>
    <w:rsid w:val="005A1BBF"/>
    <w:rsid w:val="005A22F0"/>
    <w:rsid w:val="005A416B"/>
    <w:rsid w:val="005B0C64"/>
    <w:rsid w:val="005B19E8"/>
    <w:rsid w:val="005B72C7"/>
    <w:rsid w:val="005C68B5"/>
    <w:rsid w:val="005D0B6C"/>
    <w:rsid w:val="005D7FEF"/>
    <w:rsid w:val="005E2D45"/>
    <w:rsid w:val="005E5C4F"/>
    <w:rsid w:val="005E5D66"/>
    <w:rsid w:val="005F6727"/>
    <w:rsid w:val="006244FE"/>
    <w:rsid w:val="00632D05"/>
    <w:rsid w:val="006346EE"/>
    <w:rsid w:val="00647EE3"/>
    <w:rsid w:val="006565D3"/>
    <w:rsid w:val="00662BC9"/>
    <w:rsid w:val="006966DF"/>
    <w:rsid w:val="006A10D1"/>
    <w:rsid w:val="006A1A68"/>
    <w:rsid w:val="006B7B89"/>
    <w:rsid w:val="006C47AA"/>
    <w:rsid w:val="006D6F17"/>
    <w:rsid w:val="006E1961"/>
    <w:rsid w:val="006E252A"/>
    <w:rsid w:val="006E6DDC"/>
    <w:rsid w:val="006E7F31"/>
    <w:rsid w:val="007073C1"/>
    <w:rsid w:val="00711224"/>
    <w:rsid w:val="007124D3"/>
    <w:rsid w:val="00721D3D"/>
    <w:rsid w:val="00726AAF"/>
    <w:rsid w:val="00736541"/>
    <w:rsid w:val="007513B9"/>
    <w:rsid w:val="00753EC7"/>
    <w:rsid w:val="00765204"/>
    <w:rsid w:val="00766EDB"/>
    <w:rsid w:val="00773719"/>
    <w:rsid w:val="00773C28"/>
    <w:rsid w:val="0078187D"/>
    <w:rsid w:val="007860C2"/>
    <w:rsid w:val="007955BE"/>
    <w:rsid w:val="007A3E52"/>
    <w:rsid w:val="007B78EC"/>
    <w:rsid w:val="007E31D1"/>
    <w:rsid w:val="007E49B4"/>
    <w:rsid w:val="007E5161"/>
    <w:rsid w:val="007E765D"/>
    <w:rsid w:val="007F083F"/>
    <w:rsid w:val="00801136"/>
    <w:rsid w:val="00804301"/>
    <w:rsid w:val="00804C24"/>
    <w:rsid w:val="00806B0A"/>
    <w:rsid w:val="00814CFF"/>
    <w:rsid w:val="008300F7"/>
    <w:rsid w:val="00831244"/>
    <w:rsid w:val="00833E1F"/>
    <w:rsid w:val="00834CA6"/>
    <w:rsid w:val="00836FB9"/>
    <w:rsid w:val="00855014"/>
    <w:rsid w:val="00857BF9"/>
    <w:rsid w:val="00860B7F"/>
    <w:rsid w:val="008734EB"/>
    <w:rsid w:val="008A5B71"/>
    <w:rsid w:val="008A64A6"/>
    <w:rsid w:val="008B4AC3"/>
    <w:rsid w:val="008C5337"/>
    <w:rsid w:val="008D087C"/>
    <w:rsid w:val="008D4DA0"/>
    <w:rsid w:val="008D6A0A"/>
    <w:rsid w:val="008D6DC0"/>
    <w:rsid w:val="008E2119"/>
    <w:rsid w:val="008E4390"/>
    <w:rsid w:val="008F3A13"/>
    <w:rsid w:val="009006FB"/>
    <w:rsid w:val="00900DA6"/>
    <w:rsid w:val="00907CAC"/>
    <w:rsid w:val="00923FCC"/>
    <w:rsid w:val="009265CC"/>
    <w:rsid w:val="0094339F"/>
    <w:rsid w:val="00961856"/>
    <w:rsid w:val="00982385"/>
    <w:rsid w:val="009879EF"/>
    <w:rsid w:val="009C0A70"/>
    <w:rsid w:val="009C2B58"/>
    <w:rsid w:val="009D611C"/>
    <w:rsid w:val="009F37A6"/>
    <w:rsid w:val="009F6F5B"/>
    <w:rsid w:val="00A0043F"/>
    <w:rsid w:val="00A1074A"/>
    <w:rsid w:val="00A358F9"/>
    <w:rsid w:val="00A54F65"/>
    <w:rsid w:val="00A579FC"/>
    <w:rsid w:val="00A64230"/>
    <w:rsid w:val="00A7227F"/>
    <w:rsid w:val="00A9531F"/>
    <w:rsid w:val="00A95BB1"/>
    <w:rsid w:val="00AA1880"/>
    <w:rsid w:val="00AA344C"/>
    <w:rsid w:val="00AA4902"/>
    <w:rsid w:val="00AB7E33"/>
    <w:rsid w:val="00AC3A4B"/>
    <w:rsid w:val="00AC4BD6"/>
    <w:rsid w:val="00AD6E9F"/>
    <w:rsid w:val="00AF148E"/>
    <w:rsid w:val="00B04CBD"/>
    <w:rsid w:val="00B06031"/>
    <w:rsid w:val="00B13ABE"/>
    <w:rsid w:val="00B223BA"/>
    <w:rsid w:val="00B37302"/>
    <w:rsid w:val="00B37B91"/>
    <w:rsid w:val="00B4704C"/>
    <w:rsid w:val="00B476DC"/>
    <w:rsid w:val="00B54CF2"/>
    <w:rsid w:val="00B56B9B"/>
    <w:rsid w:val="00B57F9B"/>
    <w:rsid w:val="00B61870"/>
    <w:rsid w:val="00B648E9"/>
    <w:rsid w:val="00B6794F"/>
    <w:rsid w:val="00B71056"/>
    <w:rsid w:val="00B72E3F"/>
    <w:rsid w:val="00B95252"/>
    <w:rsid w:val="00BA0A13"/>
    <w:rsid w:val="00BB381B"/>
    <w:rsid w:val="00BB500A"/>
    <w:rsid w:val="00BD1E08"/>
    <w:rsid w:val="00BD1EE2"/>
    <w:rsid w:val="00BD2CE3"/>
    <w:rsid w:val="00BD6204"/>
    <w:rsid w:val="00BD69B9"/>
    <w:rsid w:val="00BD7166"/>
    <w:rsid w:val="00BE0763"/>
    <w:rsid w:val="00BE3598"/>
    <w:rsid w:val="00BE6DC5"/>
    <w:rsid w:val="00BF3CC3"/>
    <w:rsid w:val="00BF49EE"/>
    <w:rsid w:val="00C12048"/>
    <w:rsid w:val="00C22865"/>
    <w:rsid w:val="00C251EA"/>
    <w:rsid w:val="00C338A0"/>
    <w:rsid w:val="00C60BC0"/>
    <w:rsid w:val="00C610E0"/>
    <w:rsid w:val="00C64302"/>
    <w:rsid w:val="00C66AD8"/>
    <w:rsid w:val="00C7206D"/>
    <w:rsid w:val="00C85694"/>
    <w:rsid w:val="00CA47F9"/>
    <w:rsid w:val="00CA4BDF"/>
    <w:rsid w:val="00CA6D62"/>
    <w:rsid w:val="00CB4918"/>
    <w:rsid w:val="00CC6793"/>
    <w:rsid w:val="00CC6C9E"/>
    <w:rsid w:val="00CC7584"/>
    <w:rsid w:val="00CD1D3B"/>
    <w:rsid w:val="00D04CB6"/>
    <w:rsid w:val="00D24A77"/>
    <w:rsid w:val="00D35A34"/>
    <w:rsid w:val="00D45078"/>
    <w:rsid w:val="00D460C1"/>
    <w:rsid w:val="00D54096"/>
    <w:rsid w:val="00D546EA"/>
    <w:rsid w:val="00D5797E"/>
    <w:rsid w:val="00D65B88"/>
    <w:rsid w:val="00D66B31"/>
    <w:rsid w:val="00D724A7"/>
    <w:rsid w:val="00D839D8"/>
    <w:rsid w:val="00D86280"/>
    <w:rsid w:val="00DA1D30"/>
    <w:rsid w:val="00DA3970"/>
    <w:rsid w:val="00DB3DCE"/>
    <w:rsid w:val="00DC04E3"/>
    <w:rsid w:val="00DC1DFD"/>
    <w:rsid w:val="00DD3CFC"/>
    <w:rsid w:val="00DD5379"/>
    <w:rsid w:val="00DE1BC2"/>
    <w:rsid w:val="00DE1E6C"/>
    <w:rsid w:val="00DF7F53"/>
    <w:rsid w:val="00E07681"/>
    <w:rsid w:val="00E101D1"/>
    <w:rsid w:val="00E15FCD"/>
    <w:rsid w:val="00E20342"/>
    <w:rsid w:val="00E31345"/>
    <w:rsid w:val="00E327E7"/>
    <w:rsid w:val="00E35826"/>
    <w:rsid w:val="00E448C7"/>
    <w:rsid w:val="00E472F2"/>
    <w:rsid w:val="00E47DA7"/>
    <w:rsid w:val="00E5089E"/>
    <w:rsid w:val="00E5090D"/>
    <w:rsid w:val="00E66132"/>
    <w:rsid w:val="00E70479"/>
    <w:rsid w:val="00E73249"/>
    <w:rsid w:val="00E76EA5"/>
    <w:rsid w:val="00E77B43"/>
    <w:rsid w:val="00EA5EDA"/>
    <w:rsid w:val="00EB134C"/>
    <w:rsid w:val="00EB4B5A"/>
    <w:rsid w:val="00EC03D4"/>
    <w:rsid w:val="00EC3ECD"/>
    <w:rsid w:val="00EC441C"/>
    <w:rsid w:val="00ED7F18"/>
    <w:rsid w:val="00EE305C"/>
    <w:rsid w:val="00EF06B7"/>
    <w:rsid w:val="00EF1B76"/>
    <w:rsid w:val="00EF5CAF"/>
    <w:rsid w:val="00F10A2C"/>
    <w:rsid w:val="00F21EE9"/>
    <w:rsid w:val="00F254E0"/>
    <w:rsid w:val="00F273C1"/>
    <w:rsid w:val="00F34BEF"/>
    <w:rsid w:val="00F34F80"/>
    <w:rsid w:val="00F42C83"/>
    <w:rsid w:val="00F45A88"/>
    <w:rsid w:val="00F52941"/>
    <w:rsid w:val="00F544C3"/>
    <w:rsid w:val="00F56136"/>
    <w:rsid w:val="00F673EB"/>
    <w:rsid w:val="00F7035E"/>
    <w:rsid w:val="00F7366C"/>
    <w:rsid w:val="00F80149"/>
    <w:rsid w:val="00F81A66"/>
    <w:rsid w:val="00F912D9"/>
    <w:rsid w:val="00F967CB"/>
    <w:rsid w:val="00FA313F"/>
    <w:rsid w:val="00FC1E22"/>
    <w:rsid w:val="00FC4466"/>
    <w:rsid w:val="00FD5427"/>
    <w:rsid w:val="00FE6F35"/>
    <w:rsid w:val="04C6EAE8"/>
    <w:rsid w:val="083CB684"/>
    <w:rsid w:val="0C24523A"/>
    <w:rsid w:val="108C27E0"/>
    <w:rsid w:val="15C77ACC"/>
    <w:rsid w:val="1B926896"/>
    <w:rsid w:val="253CA417"/>
    <w:rsid w:val="28770BD6"/>
    <w:rsid w:val="3229B080"/>
    <w:rsid w:val="39A136D8"/>
    <w:rsid w:val="49C2692A"/>
    <w:rsid w:val="65B32C55"/>
    <w:rsid w:val="67795DDF"/>
    <w:rsid w:val="6C0B5A7D"/>
    <w:rsid w:val="7031C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4A4AB"/>
  <w15:docId w15:val="{87C3338D-29CF-4E30-AA8D-67522CBD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E0"/>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C610E0"/>
    <w:pPr>
      <w:keepNext/>
      <w:spacing w:before="240" w:after="60"/>
      <w:outlineLvl w:val="0"/>
    </w:pPr>
    <w:rPr>
      <w:rFonts w:ascii="Cambria" w:eastAsia="Calibri"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10E0"/>
    <w:rPr>
      <w:rFonts w:ascii="Cambria" w:eastAsia="Calibri" w:hAnsi="Cambria"/>
      <w:b/>
      <w:bCs/>
      <w:kern w:val="32"/>
      <w:sz w:val="32"/>
      <w:szCs w:val="32"/>
      <w:lang w:val="en-GB" w:eastAsia="en-US" w:bidi="ar-SA"/>
    </w:rPr>
  </w:style>
  <w:style w:type="paragraph" w:styleId="NoSpacing">
    <w:name w:val="No Spacing"/>
    <w:qFormat/>
    <w:rsid w:val="00C610E0"/>
    <w:rPr>
      <w:rFonts w:ascii="Calibri" w:hAnsi="Calibri"/>
      <w:sz w:val="22"/>
      <w:szCs w:val="22"/>
      <w:lang w:eastAsia="en-US"/>
    </w:rPr>
  </w:style>
  <w:style w:type="paragraph" w:styleId="Header">
    <w:name w:val="header"/>
    <w:basedOn w:val="Normal"/>
    <w:link w:val="HeaderChar"/>
    <w:semiHidden/>
    <w:rsid w:val="00C610E0"/>
    <w:pPr>
      <w:tabs>
        <w:tab w:val="center" w:pos="4513"/>
        <w:tab w:val="right" w:pos="9026"/>
      </w:tabs>
      <w:spacing w:after="0" w:line="240" w:lineRule="auto"/>
    </w:pPr>
  </w:style>
  <w:style w:type="character" w:customStyle="1" w:styleId="HeaderChar">
    <w:name w:val="Header Char"/>
    <w:link w:val="Header"/>
    <w:semiHidden/>
    <w:locked/>
    <w:rsid w:val="00C610E0"/>
    <w:rPr>
      <w:rFonts w:ascii="Calibri" w:hAnsi="Calibri"/>
      <w:sz w:val="22"/>
      <w:szCs w:val="22"/>
      <w:lang w:val="en-GB" w:eastAsia="en-US" w:bidi="ar-SA"/>
    </w:rPr>
  </w:style>
  <w:style w:type="paragraph" w:styleId="Footer">
    <w:name w:val="footer"/>
    <w:basedOn w:val="Normal"/>
    <w:link w:val="FooterChar"/>
    <w:rsid w:val="00C610E0"/>
    <w:pPr>
      <w:tabs>
        <w:tab w:val="center" w:pos="4513"/>
        <w:tab w:val="right" w:pos="9026"/>
      </w:tabs>
      <w:spacing w:after="0" w:line="240" w:lineRule="auto"/>
    </w:pPr>
  </w:style>
  <w:style w:type="character" w:customStyle="1" w:styleId="FooterChar">
    <w:name w:val="Footer Char"/>
    <w:link w:val="Footer"/>
    <w:locked/>
    <w:rsid w:val="00C610E0"/>
    <w:rPr>
      <w:rFonts w:ascii="Calibri" w:hAnsi="Calibri"/>
      <w:sz w:val="22"/>
      <w:szCs w:val="22"/>
      <w:lang w:val="en-GB" w:eastAsia="en-US" w:bidi="ar-SA"/>
    </w:rPr>
  </w:style>
  <w:style w:type="paragraph" w:styleId="BalloonText">
    <w:name w:val="Balloon Text"/>
    <w:basedOn w:val="Normal"/>
    <w:semiHidden/>
    <w:rsid w:val="00E07681"/>
    <w:rPr>
      <w:rFonts w:ascii="Tahoma" w:hAnsi="Tahoma" w:cs="Tahoma"/>
      <w:sz w:val="16"/>
      <w:szCs w:val="16"/>
    </w:rPr>
  </w:style>
  <w:style w:type="paragraph" w:styleId="ListParagraph">
    <w:name w:val="List Paragraph"/>
    <w:basedOn w:val="Normal"/>
    <w:uiPriority w:val="34"/>
    <w:qFormat/>
    <w:rsid w:val="00D5797E"/>
    <w:pPr>
      <w:ind w:left="720"/>
    </w:pPr>
  </w:style>
  <w:style w:type="table" w:styleId="TableGrid">
    <w:name w:val="Table Grid"/>
    <w:basedOn w:val="TableNormal"/>
    <w:uiPriority w:val="39"/>
    <w:rsid w:val="004051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A1A68"/>
    <w:rPr>
      <w:sz w:val="16"/>
      <w:szCs w:val="16"/>
    </w:rPr>
  </w:style>
  <w:style w:type="paragraph" w:styleId="CommentText">
    <w:name w:val="annotation text"/>
    <w:basedOn w:val="Normal"/>
    <w:link w:val="CommentTextChar"/>
    <w:semiHidden/>
    <w:unhideWhenUsed/>
    <w:rsid w:val="006A1A68"/>
    <w:rPr>
      <w:sz w:val="20"/>
      <w:szCs w:val="20"/>
    </w:rPr>
  </w:style>
  <w:style w:type="character" w:customStyle="1" w:styleId="CommentTextChar">
    <w:name w:val="Comment Text Char"/>
    <w:link w:val="CommentText"/>
    <w:semiHidden/>
    <w:rsid w:val="006A1A68"/>
    <w:rPr>
      <w:rFonts w:ascii="Calibri" w:hAnsi="Calibri"/>
      <w:lang w:eastAsia="en-US"/>
    </w:rPr>
  </w:style>
  <w:style w:type="paragraph" w:styleId="CommentSubject">
    <w:name w:val="annotation subject"/>
    <w:basedOn w:val="CommentText"/>
    <w:next w:val="CommentText"/>
    <w:link w:val="CommentSubjectChar"/>
    <w:semiHidden/>
    <w:unhideWhenUsed/>
    <w:rsid w:val="006A1A68"/>
    <w:rPr>
      <w:b/>
      <w:bCs/>
    </w:rPr>
  </w:style>
  <w:style w:type="character" w:customStyle="1" w:styleId="CommentSubjectChar">
    <w:name w:val="Comment Subject Char"/>
    <w:link w:val="CommentSubject"/>
    <w:semiHidden/>
    <w:rsid w:val="006A1A68"/>
    <w:rPr>
      <w:rFonts w:ascii="Calibri" w:hAnsi="Calibri"/>
      <w:b/>
      <w:bCs/>
      <w:lang w:eastAsia="en-US"/>
    </w:rPr>
  </w:style>
  <w:style w:type="character" w:customStyle="1" w:styleId="normaltextrun">
    <w:name w:val="normaltextrun"/>
    <w:basedOn w:val="DefaultParagraphFont"/>
    <w:uiPriority w:val="1"/>
    <w:rsid w:val="108C27E0"/>
  </w:style>
  <w:style w:type="character" w:customStyle="1" w:styleId="eop">
    <w:name w:val="eop"/>
    <w:basedOn w:val="DefaultParagraphFont"/>
    <w:uiPriority w:val="1"/>
    <w:rsid w:val="108C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877085203">
      <w:bodyDiv w:val="1"/>
      <w:marLeft w:val="0"/>
      <w:marRight w:val="0"/>
      <w:marTop w:val="0"/>
      <w:marBottom w:val="0"/>
      <w:divBdr>
        <w:top w:val="none" w:sz="0" w:space="0" w:color="auto"/>
        <w:left w:val="none" w:sz="0" w:space="0" w:color="auto"/>
        <w:bottom w:val="none" w:sz="0" w:space="0" w:color="auto"/>
        <w:right w:val="none" w:sz="0" w:space="0" w:color="auto"/>
      </w:divBdr>
    </w:div>
    <w:div w:id="1018581393">
      <w:bodyDiv w:val="1"/>
      <w:marLeft w:val="0"/>
      <w:marRight w:val="0"/>
      <w:marTop w:val="0"/>
      <w:marBottom w:val="0"/>
      <w:divBdr>
        <w:top w:val="none" w:sz="0" w:space="0" w:color="auto"/>
        <w:left w:val="none" w:sz="0" w:space="0" w:color="auto"/>
        <w:bottom w:val="none" w:sz="0" w:space="0" w:color="auto"/>
        <w:right w:val="none" w:sz="0" w:space="0" w:color="auto"/>
      </w:divBdr>
    </w:div>
    <w:div w:id="1085104984">
      <w:bodyDiv w:val="1"/>
      <w:marLeft w:val="0"/>
      <w:marRight w:val="0"/>
      <w:marTop w:val="0"/>
      <w:marBottom w:val="0"/>
      <w:divBdr>
        <w:top w:val="none" w:sz="0" w:space="0" w:color="auto"/>
        <w:left w:val="none" w:sz="0" w:space="0" w:color="auto"/>
        <w:bottom w:val="none" w:sz="0" w:space="0" w:color="auto"/>
        <w:right w:val="none" w:sz="0" w:space="0" w:color="auto"/>
      </w:divBdr>
    </w:div>
    <w:div w:id="1220172300">
      <w:bodyDiv w:val="1"/>
      <w:marLeft w:val="0"/>
      <w:marRight w:val="0"/>
      <w:marTop w:val="0"/>
      <w:marBottom w:val="0"/>
      <w:divBdr>
        <w:top w:val="none" w:sz="0" w:space="0" w:color="auto"/>
        <w:left w:val="none" w:sz="0" w:space="0" w:color="auto"/>
        <w:bottom w:val="none" w:sz="0" w:space="0" w:color="auto"/>
        <w:right w:val="none" w:sz="0" w:space="0" w:color="auto"/>
      </w:divBdr>
    </w:div>
    <w:div w:id="1358119004">
      <w:bodyDiv w:val="1"/>
      <w:marLeft w:val="0"/>
      <w:marRight w:val="0"/>
      <w:marTop w:val="0"/>
      <w:marBottom w:val="0"/>
      <w:divBdr>
        <w:top w:val="none" w:sz="0" w:space="0" w:color="auto"/>
        <w:left w:val="none" w:sz="0" w:space="0" w:color="auto"/>
        <w:bottom w:val="none" w:sz="0" w:space="0" w:color="auto"/>
        <w:right w:val="none" w:sz="0" w:space="0" w:color="auto"/>
      </w:divBdr>
      <w:divsChild>
        <w:div w:id="1894343829">
          <w:marLeft w:val="0"/>
          <w:marRight w:val="0"/>
          <w:marTop w:val="0"/>
          <w:marBottom w:val="0"/>
          <w:divBdr>
            <w:top w:val="none" w:sz="0" w:space="0" w:color="auto"/>
            <w:left w:val="none" w:sz="0" w:space="0" w:color="auto"/>
            <w:bottom w:val="none" w:sz="0" w:space="0" w:color="auto"/>
            <w:right w:val="none" w:sz="0" w:space="0" w:color="auto"/>
          </w:divBdr>
        </w:div>
      </w:divsChild>
    </w:div>
    <w:div w:id="1407610077">
      <w:bodyDiv w:val="1"/>
      <w:marLeft w:val="0"/>
      <w:marRight w:val="0"/>
      <w:marTop w:val="0"/>
      <w:marBottom w:val="0"/>
      <w:divBdr>
        <w:top w:val="none" w:sz="0" w:space="0" w:color="auto"/>
        <w:left w:val="none" w:sz="0" w:space="0" w:color="auto"/>
        <w:bottom w:val="none" w:sz="0" w:space="0" w:color="auto"/>
        <w:right w:val="none" w:sz="0" w:space="0" w:color="auto"/>
      </w:divBdr>
    </w:div>
    <w:div w:id="1609580736">
      <w:bodyDiv w:val="1"/>
      <w:marLeft w:val="0"/>
      <w:marRight w:val="0"/>
      <w:marTop w:val="0"/>
      <w:marBottom w:val="0"/>
      <w:divBdr>
        <w:top w:val="none" w:sz="0" w:space="0" w:color="auto"/>
        <w:left w:val="none" w:sz="0" w:space="0" w:color="auto"/>
        <w:bottom w:val="none" w:sz="0" w:space="0" w:color="auto"/>
        <w:right w:val="none" w:sz="0" w:space="0" w:color="auto"/>
      </w:divBdr>
    </w:div>
    <w:div w:id="17912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15599BF5F0846A33A37EBDBDBFA48" ma:contentTypeVersion="15" ma:contentTypeDescription="Create a new document." ma:contentTypeScope="" ma:versionID="98946e11d8c0b01fcf31e2f792f76b80">
  <xsd:schema xmlns:xsd="http://www.w3.org/2001/XMLSchema" xmlns:xs="http://www.w3.org/2001/XMLSchema" xmlns:p="http://schemas.microsoft.com/office/2006/metadata/properties" xmlns:ns2="47eafd47-abcc-44ea-9a6d-bb435fc9ff98" xmlns:ns3="f344ea42-4378-49b8-8a01-733e990dfc97" targetNamespace="http://schemas.microsoft.com/office/2006/metadata/properties" ma:root="true" ma:fieldsID="65a163589e3be752abfac4122738b14b" ns2:_="" ns3:_="">
    <xsd:import namespace="47eafd47-abcc-44ea-9a6d-bb435fc9ff98"/>
    <xsd:import namespace="f344ea42-4378-49b8-8a01-733e990df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afd47-abcc-44ea-9a6d-bb435fc9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4ea42-4378-49b8-8a01-733e990dfc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ee873-4531-4190-9a43-f8ae074b21d0}" ma:internalName="TaxCatchAll" ma:showField="CatchAllData" ma:web="f344ea42-4378-49b8-8a01-733e990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eafd47-abcc-44ea-9a6d-bb435fc9ff98">
      <Terms xmlns="http://schemas.microsoft.com/office/infopath/2007/PartnerControls"/>
    </lcf76f155ced4ddcb4097134ff3c332f>
    <TaxCatchAll xmlns="f344ea42-4378-49b8-8a01-733e990dfc97" xsi:nil="true"/>
  </documentManagement>
</p:properties>
</file>

<file path=customXml/itemProps1.xml><?xml version="1.0" encoding="utf-8"?>
<ds:datastoreItem xmlns:ds="http://schemas.openxmlformats.org/officeDocument/2006/customXml" ds:itemID="{BD17D38F-41B9-433F-89A9-285CF0EC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afd47-abcc-44ea-9a6d-bb435fc9ff98"/>
    <ds:schemaRef ds:uri="f344ea42-4378-49b8-8a01-733e990d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37CDF-ACDD-4457-A830-EF79CA75417B}">
  <ds:schemaRefs>
    <ds:schemaRef ds:uri="http://schemas.microsoft.com/sharepoint/v3/contenttype/forms"/>
  </ds:schemaRefs>
</ds:datastoreItem>
</file>

<file path=customXml/itemProps3.xml><?xml version="1.0" encoding="utf-8"?>
<ds:datastoreItem xmlns:ds="http://schemas.openxmlformats.org/officeDocument/2006/customXml" ds:itemID="{59A58056-A4CE-4ED1-B5C0-201659780307}">
  <ds:schemaRefs>
    <ds:schemaRef ds:uri="http://schemas.openxmlformats.org/officeDocument/2006/bibliography"/>
  </ds:schemaRefs>
</ds:datastoreItem>
</file>

<file path=customXml/itemProps4.xml><?xml version="1.0" encoding="utf-8"?>
<ds:datastoreItem xmlns:ds="http://schemas.openxmlformats.org/officeDocument/2006/customXml" ds:itemID="{ED178D3E-43E2-4FBC-9ED8-969D217F607E}">
  <ds:schemaRefs>
    <ds:schemaRef ds:uri="http://schemas.microsoft.com/office/2006/metadata/properties"/>
    <ds:schemaRef ds:uri="http://schemas.microsoft.com/office/infopath/2007/PartnerControls"/>
    <ds:schemaRef ds:uri="47eafd47-abcc-44ea-9a6d-bb435fc9ff98"/>
    <ds:schemaRef ds:uri="f344ea42-4378-49b8-8a01-733e990dfc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Gwent Wildlife Trust</vt:lpstr>
    </vt:vector>
  </TitlesOfParts>
  <Company>Gwent Wildlife Trust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Wildlife Trust</dc:title>
  <dc:subject/>
  <dc:creator>nhammond</dc:creator>
  <cp:keywords/>
  <cp:lastModifiedBy>Sarah Coleman</cp:lastModifiedBy>
  <cp:revision>65</cp:revision>
  <cp:lastPrinted>2012-09-05T19:40:00Z</cp:lastPrinted>
  <dcterms:created xsi:type="dcterms:W3CDTF">2025-07-02T16:00:00Z</dcterms:created>
  <dcterms:modified xsi:type="dcterms:W3CDTF">2025-07-10T14:52:00Z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0x01010051C15599BF5F0846A33A37EBDBDBFA48</vt:lpwstr>
  </property>
  <property fmtid="{D5CDD505-2E9C-101B-9397-08002B2CF9AE}" pid="3" name="MediaServiceImageTags">
    <vt:lpwstr/>
  </property>
</Properties>
</file>